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1"/>
      </w:tblGrid>
      <w:tr w:rsidR="005019A7" w14:paraId="0EA3AD6F" w14:textId="77777777" w:rsidTr="00D30D13">
        <w:trPr>
          <w:jc w:val="center"/>
        </w:trPr>
        <w:tc>
          <w:tcPr>
            <w:tcW w:w="1008" w:type="dxa"/>
          </w:tcPr>
          <w:p w14:paraId="77979E5F" w14:textId="04A46AA6" w:rsidR="005019A7" w:rsidRDefault="00043317" w:rsidP="000433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6D3A1F" wp14:editId="68EAFDCA">
                  <wp:extent cx="797357" cy="10158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053" cy="102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720A71" w14:textId="4C1AE9D0" w:rsidR="004C22A0" w:rsidRDefault="004C22A0"/>
    <w:p w14:paraId="54BFD566" w14:textId="77777777" w:rsidR="000122ED" w:rsidRPr="00D30D13" w:rsidRDefault="000122ED" w:rsidP="000122ED">
      <w:pPr>
        <w:jc w:val="center"/>
        <w:rPr>
          <w:b/>
          <w:bCs/>
          <w:sz w:val="28"/>
          <w:szCs w:val="28"/>
        </w:rPr>
      </w:pPr>
      <w:r w:rsidRPr="00D30D13">
        <w:rPr>
          <w:b/>
          <w:bCs/>
          <w:sz w:val="28"/>
          <w:szCs w:val="28"/>
        </w:rPr>
        <w:t>BIO-DATA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2222"/>
        <w:gridCol w:w="448"/>
        <w:gridCol w:w="5896"/>
      </w:tblGrid>
      <w:tr w:rsidR="000122ED" w14:paraId="286F8F6B" w14:textId="77777777" w:rsidTr="00D30D13">
        <w:tc>
          <w:tcPr>
            <w:tcW w:w="465" w:type="dxa"/>
            <w:vAlign w:val="center"/>
          </w:tcPr>
          <w:p w14:paraId="2F269F05" w14:textId="4F70DD84" w:rsidR="000122ED" w:rsidRPr="000122ED" w:rsidRDefault="000122ED" w:rsidP="000122ED">
            <w:pPr>
              <w:rPr>
                <w:sz w:val="24"/>
                <w:szCs w:val="24"/>
              </w:rPr>
            </w:pPr>
            <w:r w:rsidRPr="000122ED">
              <w:rPr>
                <w:sz w:val="24"/>
                <w:szCs w:val="24"/>
              </w:rPr>
              <w:t>1</w:t>
            </w:r>
          </w:p>
        </w:tc>
        <w:tc>
          <w:tcPr>
            <w:tcW w:w="2253" w:type="dxa"/>
            <w:vAlign w:val="center"/>
          </w:tcPr>
          <w:p w14:paraId="77AF46C6" w14:textId="00FFF242" w:rsidR="000122ED" w:rsidRPr="000122ED" w:rsidRDefault="000122ED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450" w:type="dxa"/>
            <w:vAlign w:val="center"/>
          </w:tcPr>
          <w:p w14:paraId="1A3B1078" w14:textId="75FD78E8" w:rsidR="000122ED" w:rsidRPr="000122ED" w:rsidRDefault="000122ED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74" w:type="dxa"/>
            <w:vAlign w:val="center"/>
          </w:tcPr>
          <w:p w14:paraId="66F38CDB" w14:textId="164F7F5A" w:rsidR="000122ED" w:rsidRPr="000122ED" w:rsidRDefault="000122ED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 Muralidharan</w:t>
            </w:r>
          </w:p>
        </w:tc>
      </w:tr>
      <w:tr w:rsidR="000122ED" w14:paraId="641D2D6C" w14:textId="77777777" w:rsidTr="00D30D13">
        <w:tc>
          <w:tcPr>
            <w:tcW w:w="465" w:type="dxa"/>
            <w:vAlign w:val="center"/>
          </w:tcPr>
          <w:p w14:paraId="5ADDB7E3" w14:textId="02D55306" w:rsidR="000122ED" w:rsidRPr="000122ED" w:rsidRDefault="000122ED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3" w:type="dxa"/>
            <w:vAlign w:val="center"/>
          </w:tcPr>
          <w:p w14:paraId="06E46C44" w14:textId="428DCE02" w:rsidR="000122ED" w:rsidRPr="000122ED" w:rsidRDefault="000122ED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  <w:tc>
          <w:tcPr>
            <w:tcW w:w="450" w:type="dxa"/>
            <w:vAlign w:val="center"/>
          </w:tcPr>
          <w:p w14:paraId="041A164B" w14:textId="5525076E" w:rsidR="000122ED" w:rsidRPr="000122ED" w:rsidRDefault="000122ED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74" w:type="dxa"/>
            <w:vAlign w:val="center"/>
          </w:tcPr>
          <w:p w14:paraId="77D5E773" w14:textId="6FBCA909" w:rsidR="000122ED" w:rsidRPr="000122ED" w:rsidRDefault="000122ED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Professor</w:t>
            </w:r>
          </w:p>
        </w:tc>
      </w:tr>
      <w:tr w:rsidR="000122ED" w14:paraId="079190A6" w14:textId="77777777" w:rsidTr="00D30D13">
        <w:tc>
          <w:tcPr>
            <w:tcW w:w="465" w:type="dxa"/>
            <w:vAlign w:val="center"/>
          </w:tcPr>
          <w:p w14:paraId="4E6471CF" w14:textId="33ADBE9F" w:rsidR="000122ED" w:rsidRPr="000122ED" w:rsidRDefault="000122ED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3" w:type="dxa"/>
            <w:vAlign w:val="center"/>
          </w:tcPr>
          <w:p w14:paraId="7E6EE96A" w14:textId="733C9787" w:rsidR="000122ED" w:rsidRPr="000122ED" w:rsidRDefault="000122ED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</w:t>
            </w:r>
          </w:p>
        </w:tc>
        <w:tc>
          <w:tcPr>
            <w:tcW w:w="450" w:type="dxa"/>
            <w:vAlign w:val="center"/>
          </w:tcPr>
          <w:p w14:paraId="7FFD71D4" w14:textId="3AAC8AD8" w:rsidR="000122ED" w:rsidRPr="000122ED" w:rsidRDefault="000122ED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74" w:type="dxa"/>
            <w:vAlign w:val="center"/>
          </w:tcPr>
          <w:p w14:paraId="3904C8A1" w14:textId="3A9C0085" w:rsidR="000122ED" w:rsidRPr="000122ED" w:rsidRDefault="000122ED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years</w:t>
            </w:r>
          </w:p>
        </w:tc>
      </w:tr>
      <w:tr w:rsidR="000122ED" w14:paraId="2B7DA8BE" w14:textId="77777777" w:rsidTr="00D30D13">
        <w:tc>
          <w:tcPr>
            <w:tcW w:w="465" w:type="dxa"/>
            <w:vAlign w:val="center"/>
          </w:tcPr>
          <w:p w14:paraId="7666E0B5" w14:textId="0DCCBA4C" w:rsidR="000122ED" w:rsidRPr="000122ED" w:rsidRDefault="000122ED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3" w:type="dxa"/>
            <w:vAlign w:val="center"/>
          </w:tcPr>
          <w:p w14:paraId="63C766A1" w14:textId="53C75031" w:rsidR="000122ED" w:rsidRPr="000122ED" w:rsidRDefault="005E57CF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</w:t>
            </w:r>
          </w:p>
        </w:tc>
        <w:tc>
          <w:tcPr>
            <w:tcW w:w="450" w:type="dxa"/>
            <w:vAlign w:val="center"/>
          </w:tcPr>
          <w:p w14:paraId="73B91776" w14:textId="205C4F21" w:rsidR="000122ED" w:rsidRPr="000122ED" w:rsidRDefault="005E57CF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74" w:type="dxa"/>
            <w:vAlign w:val="center"/>
          </w:tcPr>
          <w:p w14:paraId="1EC5F611" w14:textId="420C9CC4" w:rsidR="000122ED" w:rsidRPr="000122ED" w:rsidRDefault="005E57CF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M.Com (Finance)</w:t>
            </w:r>
          </w:p>
        </w:tc>
      </w:tr>
      <w:tr w:rsidR="000122ED" w14:paraId="4A0E3AD7" w14:textId="77777777" w:rsidTr="00D30D13">
        <w:tc>
          <w:tcPr>
            <w:tcW w:w="465" w:type="dxa"/>
            <w:vAlign w:val="center"/>
          </w:tcPr>
          <w:p w14:paraId="0EBF4E34" w14:textId="77777777" w:rsidR="000122ED" w:rsidRPr="000122ED" w:rsidRDefault="000122ED" w:rsidP="000122ED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C27D7D0" w14:textId="77777777" w:rsidR="000122ED" w:rsidRPr="000122ED" w:rsidRDefault="000122ED" w:rsidP="000122E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7F8F25DE" w14:textId="78E6E364" w:rsidR="000122ED" w:rsidRPr="000122ED" w:rsidRDefault="005E57CF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74" w:type="dxa"/>
            <w:vAlign w:val="center"/>
          </w:tcPr>
          <w:p w14:paraId="31ACB7A6" w14:textId="1B8EAC01" w:rsidR="000122ED" w:rsidRPr="000122ED" w:rsidRDefault="005E57CF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MBA (Finance)</w:t>
            </w:r>
          </w:p>
        </w:tc>
      </w:tr>
      <w:tr w:rsidR="000122ED" w14:paraId="5E0C3126" w14:textId="77777777" w:rsidTr="00D30D13">
        <w:tc>
          <w:tcPr>
            <w:tcW w:w="465" w:type="dxa"/>
            <w:vAlign w:val="center"/>
          </w:tcPr>
          <w:p w14:paraId="1EF41449" w14:textId="77777777" w:rsidR="000122ED" w:rsidRPr="000122ED" w:rsidRDefault="000122ED" w:rsidP="000122ED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4BB079E" w14:textId="77777777" w:rsidR="000122ED" w:rsidRPr="000122ED" w:rsidRDefault="000122ED" w:rsidP="000122E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661FFCBB" w14:textId="385BA7DB" w:rsidR="000122ED" w:rsidRPr="000122ED" w:rsidRDefault="005E57CF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74" w:type="dxa"/>
            <w:vAlign w:val="center"/>
          </w:tcPr>
          <w:p w14:paraId="742F84F2" w14:textId="6539D90D" w:rsidR="000122ED" w:rsidRPr="000122ED" w:rsidRDefault="005E57CF" w:rsidP="000122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M.Sc</w:t>
            </w:r>
            <w:proofErr w:type="spellEnd"/>
            <w:r>
              <w:rPr>
                <w:sz w:val="24"/>
                <w:szCs w:val="24"/>
              </w:rPr>
              <w:t xml:space="preserve"> (Psychology)</w:t>
            </w:r>
          </w:p>
        </w:tc>
      </w:tr>
      <w:tr w:rsidR="000122ED" w14:paraId="6A615137" w14:textId="77777777" w:rsidTr="00D30D13">
        <w:tc>
          <w:tcPr>
            <w:tcW w:w="465" w:type="dxa"/>
            <w:vAlign w:val="center"/>
          </w:tcPr>
          <w:p w14:paraId="14C654C0" w14:textId="77777777" w:rsidR="000122ED" w:rsidRPr="000122ED" w:rsidRDefault="000122ED" w:rsidP="000122ED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7AE0A57" w14:textId="77777777" w:rsidR="000122ED" w:rsidRPr="000122ED" w:rsidRDefault="000122ED" w:rsidP="000122E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0ACF751D" w14:textId="7748B591" w:rsidR="000122ED" w:rsidRPr="000122ED" w:rsidRDefault="005E57CF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74" w:type="dxa"/>
            <w:vAlign w:val="center"/>
          </w:tcPr>
          <w:p w14:paraId="53CC9447" w14:textId="1BE147E2" w:rsidR="000122ED" w:rsidRPr="000122ED" w:rsidRDefault="005E57CF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(Business Economics)</w:t>
            </w:r>
          </w:p>
        </w:tc>
      </w:tr>
      <w:tr w:rsidR="000122ED" w14:paraId="56CB0C85" w14:textId="77777777" w:rsidTr="00D30D13">
        <w:tc>
          <w:tcPr>
            <w:tcW w:w="465" w:type="dxa"/>
            <w:vAlign w:val="center"/>
          </w:tcPr>
          <w:p w14:paraId="32759AA0" w14:textId="77777777" w:rsidR="000122ED" w:rsidRPr="000122ED" w:rsidRDefault="000122ED" w:rsidP="000122ED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4B9B853" w14:textId="77777777" w:rsidR="000122ED" w:rsidRPr="000122ED" w:rsidRDefault="000122ED" w:rsidP="000122E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43E13DF1" w14:textId="2C8F6C50" w:rsidR="000122ED" w:rsidRPr="000122ED" w:rsidRDefault="005E57CF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74" w:type="dxa"/>
            <w:vAlign w:val="center"/>
          </w:tcPr>
          <w:p w14:paraId="33120EB5" w14:textId="79298773" w:rsidR="000122ED" w:rsidRPr="000122ED" w:rsidRDefault="005E57CF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UGC-NET</w:t>
            </w:r>
          </w:p>
        </w:tc>
      </w:tr>
      <w:tr w:rsidR="005E57CF" w14:paraId="152332E5" w14:textId="77777777" w:rsidTr="00D30D13">
        <w:tc>
          <w:tcPr>
            <w:tcW w:w="465" w:type="dxa"/>
            <w:vAlign w:val="center"/>
          </w:tcPr>
          <w:p w14:paraId="23F61952" w14:textId="3A36690C" w:rsidR="005E57CF" w:rsidRPr="000122ED" w:rsidRDefault="005019A7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3" w:type="dxa"/>
            <w:vAlign w:val="center"/>
          </w:tcPr>
          <w:p w14:paraId="333616B0" w14:textId="76CE3B12" w:rsidR="005E57CF" w:rsidRPr="000122ED" w:rsidRDefault="005019A7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Positions assumed</w:t>
            </w:r>
          </w:p>
        </w:tc>
        <w:tc>
          <w:tcPr>
            <w:tcW w:w="450" w:type="dxa"/>
            <w:vAlign w:val="center"/>
          </w:tcPr>
          <w:p w14:paraId="3D1124BF" w14:textId="5420180C" w:rsidR="005E57CF" w:rsidRPr="000122ED" w:rsidRDefault="005019A7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74" w:type="dxa"/>
            <w:vAlign w:val="center"/>
          </w:tcPr>
          <w:p w14:paraId="55BB7FD0" w14:textId="3BD33864" w:rsidR="005E57CF" w:rsidRPr="000122ED" w:rsidRDefault="005019A7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Board of Studies Member</w:t>
            </w:r>
            <w:r w:rsidR="005B6FEA">
              <w:rPr>
                <w:sz w:val="24"/>
                <w:szCs w:val="24"/>
              </w:rPr>
              <w:t>-</w:t>
            </w:r>
            <w:r w:rsidR="00782D46">
              <w:rPr>
                <w:sz w:val="24"/>
                <w:szCs w:val="24"/>
              </w:rPr>
              <w:t>University of Calicut</w:t>
            </w:r>
          </w:p>
        </w:tc>
      </w:tr>
      <w:tr w:rsidR="005B6FEA" w14:paraId="6DC6C574" w14:textId="77777777" w:rsidTr="00D30D13">
        <w:tc>
          <w:tcPr>
            <w:tcW w:w="465" w:type="dxa"/>
            <w:vAlign w:val="center"/>
          </w:tcPr>
          <w:p w14:paraId="16C0ADD1" w14:textId="77777777" w:rsidR="005B6FEA" w:rsidRDefault="005B6FEA" w:rsidP="000122ED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8D8EDE9" w14:textId="77777777" w:rsidR="005B6FEA" w:rsidRDefault="005B6FEA" w:rsidP="000122E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352BEC52" w14:textId="6073E845" w:rsidR="005B6FEA" w:rsidRDefault="005B6FEA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74" w:type="dxa"/>
            <w:vAlign w:val="center"/>
          </w:tcPr>
          <w:p w14:paraId="7115D62F" w14:textId="3DD90CBC" w:rsidR="005B6FEA" w:rsidRDefault="005B6FEA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Faculty Member – </w:t>
            </w:r>
            <w:r w:rsidR="00782D46">
              <w:rPr>
                <w:sz w:val="24"/>
                <w:szCs w:val="24"/>
              </w:rPr>
              <w:t>University of Calicut</w:t>
            </w:r>
          </w:p>
        </w:tc>
      </w:tr>
      <w:tr w:rsidR="005E57CF" w14:paraId="47CC25AD" w14:textId="77777777" w:rsidTr="00D30D13">
        <w:tc>
          <w:tcPr>
            <w:tcW w:w="465" w:type="dxa"/>
            <w:vAlign w:val="center"/>
          </w:tcPr>
          <w:p w14:paraId="78F50F8E" w14:textId="77777777" w:rsidR="005E57CF" w:rsidRPr="000122ED" w:rsidRDefault="005E57CF" w:rsidP="000122ED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C62BC5C" w14:textId="77777777" w:rsidR="005E57CF" w:rsidRPr="000122ED" w:rsidRDefault="005E57CF" w:rsidP="000122E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22E10657" w14:textId="12743FE0" w:rsidR="005E57CF" w:rsidRPr="000122ED" w:rsidRDefault="005B6FEA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19A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74" w:type="dxa"/>
            <w:vAlign w:val="center"/>
          </w:tcPr>
          <w:p w14:paraId="2DBD0741" w14:textId="4CB19CB3" w:rsidR="005E57CF" w:rsidRPr="000122ED" w:rsidRDefault="005019A7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Kerala State RUSA Technical Support Member</w:t>
            </w:r>
          </w:p>
        </w:tc>
      </w:tr>
      <w:tr w:rsidR="005E57CF" w14:paraId="1D275FC3" w14:textId="77777777" w:rsidTr="00D30D13">
        <w:tc>
          <w:tcPr>
            <w:tcW w:w="465" w:type="dxa"/>
            <w:vAlign w:val="center"/>
          </w:tcPr>
          <w:p w14:paraId="46AA475F" w14:textId="77777777" w:rsidR="005E57CF" w:rsidRPr="000122ED" w:rsidRDefault="005E57CF" w:rsidP="000122ED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D80EC38" w14:textId="77777777" w:rsidR="005E57CF" w:rsidRPr="000122ED" w:rsidRDefault="005E57CF" w:rsidP="000122E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25F2D89E" w14:textId="2D8B7D73" w:rsidR="005E57CF" w:rsidRPr="000122ED" w:rsidRDefault="005B6FEA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19A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74" w:type="dxa"/>
            <w:vAlign w:val="center"/>
          </w:tcPr>
          <w:p w14:paraId="706CE8AE" w14:textId="14529DBD" w:rsidR="005E57CF" w:rsidRPr="000122ED" w:rsidRDefault="005019A7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 &amp; PG Valuation Chairman</w:t>
            </w:r>
          </w:p>
        </w:tc>
      </w:tr>
      <w:tr w:rsidR="005E57CF" w14:paraId="17D420CF" w14:textId="77777777" w:rsidTr="00D30D13">
        <w:tc>
          <w:tcPr>
            <w:tcW w:w="465" w:type="dxa"/>
            <w:vAlign w:val="center"/>
          </w:tcPr>
          <w:p w14:paraId="3BC56E15" w14:textId="77777777" w:rsidR="005E57CF" w:rsidRPr="000122ED" w:rsidRDefault="005E57CF" w:rsidP="000122ED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01CE177" w14:textId="77777777" w:rsidR="005E57CF" w:rsidRPr="000122ED" w:rsidRDefault="005E57CF" w:rsidP="000122E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0F0250CD" w14:textId="6B94155D" w:rsidR="005E57CF" w:rsidRPr="000122ED" w:rsidRDefault="005B6FEA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19A7">
              <w:rPr>
                <w:sz w:val="24"/>
                <w:szCs w:val="24"/>
              </w:rPr>
              <w:t>.</w:t>
            </w:r>
          </w:p>
        </w:tc>
        <w:tc>
          <w:tcPr>
            <w:tcW w:w="6074" w:type="dxa"/>
            <w:vAlign w:val="center"/>
          </w:tcPr>
          <w:p w14:paraId="66E26F49" w14:textId="7FBA156E" w:rsidR="005E57CF" w:rsidRPr="000122ED" w:rsidRDefault="005019A7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 &amp; PG Project Evaluation &amp; Viva-</w:t>
            </w:r>
            <w:proofErr w:type="spellStart"/>
            <w:r>
              <w:rPr>
                <w:sz w:val="24"/>
                <w:szCs w:val="24"/>
              </w:rPr>
              <w:t>vioce</w:t>
            </w:r>
            <w:proofErr w:type="spellEnd"/>
            <w:r>
              <w:rPr>
                <w:sz w:val="24"/>
                <w:szCs w:val="24"/>
              </w:rPr>
              <w:t xml:space="preserve"> Chairman</w:t>
            </w:r>
          </w:p>
        </w:tc>
      </w:tr>
      <w:tr w:rsidR="005E57CF" w14:paraId="77920877" w14:textId="77777777" w:rsidTr="00D30D13">
        <w:tc>
          <w:tcPr>
            <w:tcW w:w="465" w:type="dxa"/>
            <w:vAlign w:val="center"/>
          </w:tcPr>
          <w:p w14:paraId="0532B8E0" w14:textId="77777777" w:rsidR="005E57CF" w:rsidRPr="000122ED" w:rsidRDefault="005E57CF" w:rsidP="000122ED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5EB2D57" w14:textId="77777777" w:rsidR="005E57CF" w:rsidRPr="000122ED" w:rsidRDefault="005E57CF" w:rsidP="000122E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2A370C6B" w14:textId="667DAB36" w:rsidR="005E57CF" w:rsidRPr="000122ED" w:rsidRDefault="005B6FEA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7F33">
              <w:rPr>
                <w:sz w:val="24"/>
                <w:szCs w:val="24"/>
              </w:rPr>
              <w:t>.</w:t>
            </w:r>
          </w:p>
        </w:tc>
        <w:tc>
          <w:tcPr>
            <w:tcW w:w="6074" w:type="dxa"/>
            <w:vAlign w:val="center"/>
          </w:tcPr>
          <w:p w14:paraId="1CE425FC" w14:textId="6B13E365" w:rsidR="005E57CF" w:rsidRPr="000122ED" w:rsidRDefault="00807F33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Director, Calicut University Central Co-operative Store </w:t>
            </w:r>
          </w:p>
        </w:tc>
      </w:tr>
      <w:tr w:rsidR="00807F33" w14:paraId="793B8F49" w14:textId="77777777" w:rsidTr="00D30D13">
        <w:tc>
          <w:tcPr>
            <w:tcW w:w="465" w:type="dxa"/>
            <w:vAlign w:val="center"/>
          </w:tcPr>
          <w:p w14:paraId="3D3445A7" w14:textId="77777777" w:rsidR="00807F33" w:rsidRPr="000122ED" w:rsidRDefault="00807F33" w:rsidP="000122ED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960F016" w14:textId="77777777" w:rsidR="00807F33" w:rsidRPr="000122ED" w:rsidRDefault="00807F33" w:rsidP="000122E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36E73C5B" w14:textId="649AB0F5" w:rsidR="00807F33" w:rsidRDefault="005B6FEA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07F33">
              <w:rPr>
                <w:sz w:val="24"/>
                <w:szCs w:val="24"/>
              </w:rPr>
              <w:t>.</w:t>
            </w:r>
          </w:p>
        </w:tc>
        <w:tc>
          <w:tcPr>
            <w:tcW w:w="6074" w:type="dxa"/>
            <w:vAlign w:val="center"/>
          </w:tcPr>
          <w:p w14:paraId="60034A05" w14:textId="6DDBEC33" w:rsidR="00807F33" w:rsidRDefault="005B6FEA" w:rsidP="0001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Council Secretary</w:t>
            </w:r>
          </w:p>
        </w:tc>
      </w:tr>
    </w:tbl>
    <w:p w14:paraId="3F88A6CE" w14:textId="1052D4F1" w:rsidR="000122ED" w:rsidRDefault="000122ED" w:rsidP="000122ED">
      <w:pPr>
        <w:jc w:val="center"/>
        <w:rPr>
          <w:b/>
          <w:bCs/>
          <w:sz w:val="24"/>
          <w:szCs w:val="24"/>
        </w:rPr>
      </w:pPr>
    </w:p>
    <w:sectPr w:rsidR="000122ED" w:rsidSect="004C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FD"/>
    <w:rsid w:val="000122ED"/>
    <w:rsid w:val="00043317"/>
    <w:rsid w:val="0006400D"/>
    <w:rsid w:val="00065C72"/>
    <w:rsid w:val="00070BFD"/>
    <w:rsid w:val="000B1B47"/>
    <w:rsid w:val="000E0289"/>
    <w:rsid w:val="000E115A"/>
    <w:rsid w:val="00182035"/>
    <w:rsid w:val="00273A70"/>
    <w:rsid w:val="00295901"/>
    <w:rsid w:val="002A5274"/>
    <w:rsid w:val="00327605"/>
    <w:rsid w:val="0042304B"/>
    <w:rsid w:val="0043041B"/>
    <w:rsid w:val="004C22A0"/>
    <w:rsid w:val="004C6CB7"/>
    <w:rsid w:val="005019A7"/>
    <w:rsid w:val="005B6FEA"/>
    <w:rsid w:val="005E57CF"/>
    <w:rsid w:val="00641E6D"/>
    <w:rsid w:val="0064444E"/>
    <w:rsid w:val="00670E98"/>
    <w:rsid w:val="006C7F69"/>
    <w:rsid w:val="006F647F"/>
    <w:rsid w:val="00782D46"/>
    <w:rsid w:val="007A2A56"/>
    <w:rsid w:val="007D4E32"/>
    <w:rsid w:val="00807F33"/>
    <w:rsid w:val="0095402D"/>
    <w:rsid w:val="009D6EB6"/>
    <w:rsid w:val="00A71A96"/>
    <w:rsid w:val="00B107E4"/>
    <w:rsid w:val="00B1257D"/>
    <w:rsid w:val="00B14681"/>
    <w:rsid w:val="00B55924"/>
    <w:rsid w:val="00BD1997"/>
    <w:rsid w:val="00C56410"/>
    <w:rsid w:val="00C663C6"/>
    <w:rsid w:val="00D048D5"/>
    <w:rsid w:val="00D30D13"/>
    <w:rsid w:val="00D5508F"/>
    <w:rsid w:val="00D77FF5"/>
    <w:rsid w:val="00EE0F80"/>
    <w:rsid w:val="00F5115D"/>
    <w:rsid w:val="00F7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C560"/>
  <w15:chartTrackingRefBased/>
  <w15:docId w15:val="{07E23190-3C1B-4DB7-A0AB-1B89CF02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41B"/>
    <w:pPr>
      <w:spacing w:line="276" w:lineRule="auto"/>
    </w:pPr>
    <w:rPr>
      <w:rFonts w:asciiTheme="minorHAnsi" w:eastAsiaTheme="minorEastAsia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41B"/>
    <w:pPr>
      <w:spacing w:after="0"/>
    </w:pPr>
  </w:style>
  <w:style w:type="paragraph" w:styleId="ListParagraph">
    <w:name w:val="List Paragraph"/>
    <w:basedOn w:val="Normal"/>
    <w:uiPriority w:val="34"/>
    <w:qFormat/>
    <w:rsid w:val="0043041B"/>
    <w:pPr>
      <w:ind w:left="720"/>
      <w:contextualSpacing/>
    </w:pPr>
  </w:style>
  <w:style w:type="table" w:styleId="TableGrid">
    <w:name w:val="Table Grid"/>
    <w:basedOn w:val="TableNormal"/>
    <w:uiPriority w:val="59"/>
    <w:rsid w:val="0001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</dc:creator>
  <cp:keywords/>
  <dc:description/>
  <cp:lastModifiedBy>More</cp:lastModifiedBy>
  <cp:revision>2</cp:revision>
  <dcterms:created xsi:type="dcterms:W3CDTF">2022-05-08T03:28:00Z</dcterms:created>
  <dcterms:modified xsi:type="dcterms:W3CDTF">2022-05-08T03:28:00Z</dcterms:modified>
</cp:coreProperties>
</file>