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tabs>
          <w:tab w:val="left" w:leader="none" w:pos="6615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</w:t>
      </w:r>
      <w:r>
        <w:rPr>
          <w:noProof/>
        </w:rPr>
        <w:drawing>
          <wp:inline distL="0" distT="0" distB="0" distR="0">
            <wp:extent cx="1386840" cy="1706879"/>
            <wp:effectExtent l="0" t="0" r="3810" b="7620"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386840" cy="1706879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</w:t>
      </w:r>
      <w:r>
        <w:rPr>
          <w:b/>
          <w:bCs/>
          <w:sz w:val="40"/>
          <w:szCs w:val="40"/>
        </w:rPr>
        <w:t>BIODATA</w:t>
      </w:r>
    </w:p>
    <w:p>
      <w:pPr>
        <w:pStyle w:val="style0"/>
        <w:tabs>
          <w:tab w:val="left" w:leader="none" w:pos="6615"/>
        </w:tabs>
        <w:rPr/>
      </w:pPr>
      <w:r>
        <w:t xml:space="preserve">                                                                                                                  </w:t>
      </w:r>
    </w:p>
    <w:p>
      <w:pPr>
        <w:pStyle w:val="style0"/>
        <w:tabs>
          <w:tab w:val="left" w:leader="none" w:pos="6615"/>
        </w:tabs>
        <w:rPr/>
      </w:pPr>
    </w:p>
    <w:p>
      <w:pPr>
        <w:pStyle w:val="style0"/>
        <w:tabs>
          <w:tab w:val="left" w:leader="none" w:pos="6615"/>
        </w:tabs>
        <w:rPr/>
      </w:pPr>
      <w:r>
        <w:t>1</w:t>
      </w:r>
      <w:r>
        <w:rPr>
          <w:rFonts w:ascii="Bookman Old Style" w:cs="Calibri" w:hAnsi="Bookman Old Style"/>
          <w:b/>
          <w:sz w:val="24"/>
          <w:szCs w:val="24"/>
        </w:rPr>
        <w:t>. PERSONAL DETAILS</w:t>
      </w:r>
    </w:p>
    <w:p>
      <w:pPr>
        <w:pStyle w:val="style0"/>
        <w:ind w:left="720"/>
        <w:rPr>
          <w:rFonts w:ascii="Bookman Old Style" w:cs="Calibri" w:hAnsi="Bookman Old Style"/>
          <w:sz w:val="24"/>
          <w:szCs w:val="24"/>
        </w:rPr>
      </w:pPr>
      <w:r>
        <w:rPr>
          <w:rFonts w:ascii="Bookman Old Style" w:cs="Calibri" w:hAnsi="Bookman Old Style"/>
          <w:sz w:val="24"/>
          <w:szCs w:val="24"/>
        </w:rPr>
        <w:t>Name</w:t>
      </w:r>
      <w:r>
        <w:rPr>
          <w:rFonts w:ascii="Bookman Old Style" w:cs="Calibri" w:hAnsi="Bookman Old Style"/>
          <w:sz w:val="24"/>
          <w:szCs w:val="24"/>
        </w:rPr>
        <w:tab/>
      </w:r>
      <w:r>
        <w:rPr>
          <w:rFonts w:ascii="Bookman Old Style" w:cs="Calibri" w:hAnsi="Bookman Old Style"/>
          <w:sz w:val="24"/>
          <w:szCs w:val="24"/>
        </w:rPr>
        <w:tab/>
      </w:r>
      <w:r>
        <w:rPr>
          <w:rFonts w:ascii="Bookman Old Style" w:cs="Calibri" w:hAnsi="Bookman Old Style"/>
          <w:sz w:val="24"/>
          <w:szCs w:val="24"/>
        </w:rPr>
        <w:tab/>
      </w:r>
      <w:r>
        <w:rPr>
          <w:rFonts w:ascii="Bookman Old Style" w:cs="Calibri" w:hAnsi="Bookman Old Style"/>
          <w:sz w:val="24"/>
          <w:szCs w:val="24"/>
        </w:rPr>
        <w:tab/>
      </w:r>
      <w:r>
        <w:rPr>
          <w:rFonts w:ascii="Bookman Old Style" w:cs="Calibri" w:hAnsi="Bookman Old Style"/>
          <w:sz w:val="24"/>
          <w:szCs w:val="24"/>
        </w:rPr>
        <w:tab/>
      </w:r>
      <w:r>
        <w:rPr>
          <w:rFonts w:ascii="Bookman Old Style" w:cs="Calibri" w:hAnsi="Bookman Old Style"/>
          <w:sz w:val="24"/>
          <w:szCs w:val="24"/>
        </w:rPr>
        <w:t>:</w:t>
      </w:r>
      <w:r>
        <w:rPr>
          <w:rFonts w:ascii="Bookman Old Style" w:cs="Calibri" w:hAnsi="Bookman Old Style"/>
          <w:sz w:val="24"/>
          <w:szCs w:val="24"/>
        </w:rPr>
        <w:tab/>
      </w:r>
      <w:r>
        <w:rPr>
          <w:rFonts w:ascii="Bookman Old Style" w:cs="Calibri" w:hAnsi="Bookman Old Style"/>
          <w:sz w:val="24"/>
          <w:szCs w:val="24"/>
        </w:rPr>
        <w:t>GIREESH V.P.</w:t>
      </w:r>
    </w:p>
    <w:p>
      <w:pPr>
        <w:pStyle w:val="style0"/>
        <w:ind w:left="720"/>
        <w:rPr>
          <w:rFonts w:ascii="Bookman Old Style" w:cs="Calibri" w:hAnsi="Bookman Old Style"/>
          <w:sz w:val="24"/>
          <w:szCs w:val="24"/>
        </w:rPr>
      </w:pPr>
      <w:r>
        <w:rPr>
          <w:rFonts w:ascii="Bookman Old Style" w:cs="Calibri" w:hAnsi="Bookman Old Style"/>
          <w:sz w:val="24"/>
          <w:szCs w:val="24"/>
        </w:rPr>
        <w:t>Designation</w:t>
      </w:r>
      <w:r>
        <w:rPr>
          <w:rFonts w:ascii="Bookman Old Style" w:cs="Calibri" w:hAnsi="Bookman Old Style"/>
          <w:sz w:val="24"/>
          <w:szCs w:val="24"/>
        </w:rPr>
        <w:t xml:space="preserve">                           </w:t>
      </w:r>
      <w:r>
        <w:rPr>
          <w:rFonts w:ascii="Bookman Old Style" w:cs="Calibri" w:hAnsi="Bookman Old Style"/>
          <w:sz w:val="24"/>
          <w:szCs w:val="24"/>
        </w:rPr>
        <w:t xml:space="preserve">  </w:t>
      </w:r>
      <w:r>
        <w:rPr>
          <w:rFonts w:ascii="Bookman Old Style" w:cs="Calibri" w:hAnsi="Bookman Old Style"/>
          <w:sz w:val="24"/>
          <w:szCs w:val="24"/>
        </w:rPr>
        <w:t>:</w:t>
      </w:r>
      <w:r>
        <w:rPr>
          <w:rFonts w:ascii="Bookman Old Style" w:cs="Calibri" w:hAnsi="Bookman Old Style"/>
          <w:sz w:val="24"/>
          <w:szCs w:val="24"/>
        </w:rPr>
        <w:t xml:space="preserve"> </w:t>
      </w:r>
      <w:r>
        <w:rPr>
          <w:rFonts w:ascii="Bookman Old Style" w:cs="Calibri" w:hAnsi="Bookman Old Style"/>
          <w:sz w:val="24"/>
          <w:szCs w:val="24"/>
        </w:rPr>
        <w:tab/>
      </w:r>
      <w:r>
        <w:rPr>
          <w:rFonts w:ascii="Bookman Old Style" w:cs="Calibri" w:hAnsi="Bookman Old Style"/>
          <w:sz w:val="24"/>
          <w:szCs w:val="24"/>
        </w:rPr>
        <w:t>Assistant Professor</w:t>
      </w:r>
    </w:p>
    <w:p>
      <w:pPr>
        <w:pStyle w:val="style0"/>
        <w:ind w:left="720"/>
        <w:rPr>
          <w:rFonts w:ascii="Bookman Old Style" w:cs="Calibri" w:hAnsi="Bookman Old Style"/>
          <w:sz w:val="24"/>
          <w:szCs w:val="24"/>
        </w:rPr>
      </w:pPr>
      <w:r>
        <w:rPr>
          <w:rFonts w:ascii="Bookman Old Style" w:cs="Calibri" w:hAnsi="Bookman Old Style"/>
          <w:sz w:val="24"/>
          <w:szCs w:val="24"/>
        </w:rPr>
        <w:t xml:space="preserve">Department </w:t>
      </w:r>
      <w:r>
        <w:rPr>
          <w:rFonts w:ascii="Bookman Old Style" w:cs="Calibri" w:hAnsi="Bookman Old Style"/>
          <w:sz w:val="24"/>
          <w:szCs w:val="24"/>
        </w:rPr>
        <w:tab/>
      </w:r>
      <w:r>
        <w:rPr>
          <w:rFonts w:ascii="Bookman Old Style" w:cs="Calibri" w:hAnsi="Bookman Old Style"/>
          <w:sz w:val="24"/>
          <w:szCs w:val="24"/>
        </w:rPr>
        <w:tab/>
      </w:r>
      <w:r>
        <w:rPr>
          <w:rFonts w:ascii="Bookman Old Style" w:cs="Calibri" w:hAnsi="Bookman Old Style"/>
          <w:sz w:val="24"/>
          <w:szCs w:val="24"/>
        </w:rPr>
        <w:tab/>
      </w:r>
      <w:r>
        <w:rPr>
          <w:rFonts w:ascii="Bookman Old Style" w:cs="Calibri" w:hAnsi="Bookman Old Style"/>
          <w:sz w:val="24"/>
          <w:szCs w:val="24"/>
        </w:rPr>
        <w:t xml:space="preserve">: </w:t>
      </w:r>
      <w:r>
        <w:rPr>
          <w:rFonts w:ascii="Bookman Old Style" w:cs="Calibri" w:hAnsi="Bookman Old Style"/>
          <w:sz w:val="24"/>
          <w:szCs w:val="24"/>
        </w:rPr>
        <w:tab/>
      </w:r>
      <w:r>
        <w:rPr>
          <w:rFonts w:ascii="Bookman Old Style" w:cs="Calibri" w:hAnsi="Bookman Old Style"/>
          <w:sz w:val="24"/>
          <w:szCs w:val="24"/>
        </w:rPr>
        <w:t>Commerce</w:t>
      </w:r>
    </w:p>
    <w:p>
      <w:pPr>
        <w:pStyle w:val="style157"/>
        <w:ind w:left="720"/>
        <w:rPr>
          <w:rFonts w:ascii="Bookman Old Style" w:cs="Calibri" w:hAnsi="Bookman Old Style"/>
          <w:sz w:val="24"/>
          <w:szCs w:val="24"/>
        </w:rPr>
      </w:pPr>
      <w:r>
        <w:rPr>
          <w:rFonts w:ascii="Bookman Old Style" w:cs="Calibri" w:hAnsi="Bookman Old Style"/>
          <w:sz w:val="24"/>
          <w:szCs w:val="24"/>
        </w:rPr>
        <w:t xml:space="preserve">Permanent Address              </w:t>
      </w:r>
      <w:r>
        <w:rPr>
          <w:rFonts w:ascii="Bookman Old Style" w:cs="Calibri" w:hAnsi="Bookman Old Style"/>
          <w:sz w:val="24"/>
          <w:szCs w:val="24"/>
        </w:rPr>
        <w:tab/>
      </w:r>
      <w:r>
        <w:rPr>
          <w:rFonts w:ascii="Bookman Old Style" w:cs="Calibri" w:hAnsi="Bookman Old Style"/>
          <w:sz w:val="24"/>
          <w:szCs w:val="24"/>
        </w:rPr>
        <w:t>:</w:t>
      </w:r>
      <w:r>
        <w:rPr>
          <w:rFonts w:ascii="Bookman Old Style" w:cs="Calibri" w:hAnsi="Bookman Old Style"/>
          <w:sz w:val="24"/>
          <w:szCs w:val="24"/>
        </w:rPr>
        <w:tab/>
      </w:r>
      <w:r>
        <w:rPr>
          <w:rFonts w:ascii="Bookman Old Style" w:cs="Calibri" w:hAnsi="Bookman Old Style"/>
          <w:sz w:val="24"/>
          <w:szCs w:val="24"/>
        </w:rPr>
        <w:t>Vellacheeri Parambil house</w:t>
      </w:r>
    </w:p>
    <w:p>
      <w:pPr>
        <w:pStyle w:val="style157"/>
        <w:ind w:left="720"/>
        <w:rPr>
          <w:rFonts w:ascii="Bookman Old Style" w:cs="Calibri" w:hAnsi="Bookman Old Style"/>
          <w:sz w:val="24"/>
          <w:szCs w:val="24"/>
        </w:rPr>
      </w:pPr>
      <w:r>
        <w:rPr>
          <w:rFonts w:ascii="Bookman Old Style" w:cs="Calibri" w:hAnsi="Bookman Old Style"/>
          <w:sz w:val="24"/>
          <w:szCs w:val="24"/>
        </w:rPr>
        <w:t xml:space="preserve">                   </w:t>
      </w:r>
      <w:r>
        <w:rPr>
          <w:rFonts w:ascii="Bookman Old Style" w:cs="Calibri" w:hAnsi="Bookman Old Style"/>
          <w:sz w:val="24"/>
          <w:szCs w:val="24"/>
        </w:rPr>
        <w:t xml:space="preserve">                   </w:t>
      </w:r>
      <w:r>
        <w:rPr>
          <w:rFonts w:ascii="Bookman Old Style" w:cs="Calibri" w:hAnsi="Bookman Old Style"/>
          <w:sz w:val="24"/>
          <w:szCs w:val="24"/>
        </w:rPr>
        <w:tab/>
      </w:r>
      <w:r>
        <w:rPr>
          <w:rFonts w:ascii="Bookman Old Style" w:cs="Calibri" w:hAnsi="Bookman Old Style"/>
          <w:sz w:val="24"/>
          <w:szCs w:val="24"/>
        </w:rPr>
        <w:t xml:space="preserve">         </w:t>
      </w:r>
      <w:r>
        <w:rPr>
          <w:rFonts w:ascii="Bookman Old Style" w:cs="Calibri" w:hAnsi="Bookman Old Style"/>
          <w:sz w:val="24"/>
          <w:szCs w:val="24"/>
        </w:rPr>
        <w:tab/>
      </w:r>
      <w:r>
        <w:rPr>
          <w:rFonts w:ascii="Bookman Old Style" w:cs="Calibri" w:hAnsi="Bookman Old Style"/>
          <w:sz w:val="24"/>
          <w:szCs w:val="24"/>
        </w:rPr>
        <w:t>Kayiliad post</w:t>
      </w:r>
      <w:r>
        <w:rPr>
          <w:rFonts w:ascii="Bookman Old Style" w:cs="Calibri" w:hAnsi="Bookman Old Style"/>
          <w:sz w:val="24"/>
          <w:szCs w:val="24"/>
        </w:rPr>
        <w:t>, Shoranr 2</w:t>
      </w:r>
    </w:p>
    <w:p>
      <w:pPr>
        <w:pStyle w:val="style157"/>
        <w:ind w:left="720"/>
        <w:rPr>
          <w:rFonts w:ascii="Bookman Old Style" w:cs="Calibri" w:hAnsi="Bookman Old Style"/>
          <w:sz w:val="24"/>
          <w:szCs w:val="24"/>
        </w:rPr>
      </w:pPr>
      <w:r>
        <w:rPr>
          <w:rFonts w:ascii="Bookman Old Style" w:cs="Calibri" w:hAnsi="Bookman Old Style"/>
          <w:sz w:val="24"/>
          <w:szCs w:val="24"/>
        </w:rPr>
        <w:t xml:space="preserve"> </w:t>
      </w:r>
      <w:r>
        <w:rPr>
          <w:rFonts w:ascii="Bookman Old Style" w:cs="Calibri" w:hAnsi="Bookman Old Style"/>
          <w:sz w:val="24"/>
          <w:szCs w:val="24"/>
        </w:rPr>
        <w:tab/>
      </w:r>
      <w:r>
        <w:rPr>
          <w:rFonts w:ascii="Bookman Old Style" w:cs="Calibri" w:hAnsi="Bookman Old Style"/>
          <w:sz w:val="24"/>
          <w:szCs w:val="24"/>
        </w:rPr>
        <w:tab/>
      </w:r>
      <w:r>
        <w:rPr>
          <w:rFonts w:ascii="Bookman Old Style" w:cs="Calibri" w:hAnsi="Bookman Old Style"/>
          <w:sz w:val="24"/>
          <w:szCs w:val="24"/>
        </w:rPr>
        <w:tab/>
      </w:r>
      <w:r>
        <w:rPr>
          <w:rFonts w:ascii="Bookman Old Style" w:cs="Calibri" w:hAnsi="Bookman Old Style"/>
          <w:sz w:val="24"/>
          <w:szCs w:val="24"/>
        </w:rPr>
        <w:t xml:space="preserve">                </w:t>
      </w:r>
      <w:r>
        <w:rPr>
          <w:rFonts w:ascii="Bookman Old Style" w:cs="Calibri" w:hAnsi="Bookman Old Style"/>
          <w:sz w:val="24"/>
          <w:szCs w:val="24"/>
        </w:rPr>
        <w:tab/>
      </w:r>
      <w:r>
        <w:rPr>
          <w:rFonts w:ascii="Bookman Old Style" w:cs="Calibri" w:hAnsi="Bookman Old Style"/>
          <w:sz w:val="24"/>
          <w:szCs w:val="24"/>
        </w:rPr>
        <w:tab/>
      </w:r>
      <w:r>
        <w:rPr>
          <w:rFonts w:ascii="Bookman Old Style" w:cs="Calibri" w:hAnsi="Bookman Old Style"/>
          <w:sz w:val="24"/>
          <w:szCs w:val="24"/>
        </w:rPr>
        <w:t>Palakkad</w:t>
      </w:r>
      <w:r>
        <w:rPr>
          <w:rFonts w:ascii="Bookman Old Style" w:cs="Calibri" w:hAnsi="Bookman Old Style"/>
          <w:sz w:val="24"/>
          <w:szCs w:val="24"/>
        </w:rPr>
        <w:t xml:space="preserve"> Dist</w:t>
      </w:r>
      <w:r>
        <w:rPr>
          <w:rFonts w:ascii="Bookman Old Style" w:cs="Calibri" w:hAnsi="Bookman Old Style"/>
          <w:sz w:val="24"/>
          <w:szCs w:val="24"/>
        </w:rPr>
        <w:t xml:space="preserve"> PIN: 679122</w:t>
      </w:r>
    </w:p>
    <w:p>
      <w:pPr>
        <w:pStyle w:val="style157"/>
        <w:ind w:left="720"/>
        <w:rPr>
          <w:rFonts w:ascii="Bookman Old Style" w:cs="Calibri" w:hAnsi="Bookman Old Style"/>
          <w:sz w:val="24"/>
          <w:szCs w:val="24"/>
        </w:rPr>
      </w:pPr>
    </w:p>
    <w:p>
      <w:pPr>
        <w:pStyle w:val="style0"/>
        <w:ind w:left="720"/>
        <w:rPr>
          <w:rFonts w:ascii="Bookman Old Style" w:cs="Calibri" w:hAnsi="Bookman Old Style"/>
          <w:sz w:val="24"/>
          <w:szCs w:val="24"/>
        </w:rPr>
      </w:pPr>
      <w:r>
        <w:rPr>
          <w:rFonts w:ascii="Bookman Old Style" w:cs="Calibri" w:hAnsi="Bookman Old Style"/>
          <w:sz w:val="24"/>
          <w:szCs w:val="24"/>
        </w:rPr>
        <w:t xml:space="preserve">Date of birth and Age          </w:t>
      </w:r>
      <w:r>
        <w:rPr>
          <w:rFonts w:ascii="Bookman Old Style" w:cs="Calibri" w:hAnsi="Bookman Old Style"/>
          <w:sz w:val="24"/>
          <w:szCs w:val="24"/>
        </w:rPr>
        <w:tab/>
      </w:r>
      <w:r>
        <w:rPr>
          <w:rFonts w:ascii="Bookman Old Style" w:cs="Calibri" w:hAnsi="Bookman Old Style"/>
          <w:sz w:val="24"/>
          <w:szCs w:val="24"/>
        </w:rPr>
        <w:t>:</w:t>
      </w:r>
      <w:r>
        <w:rPr>
          <w:rFonts w:ascii="Bookman Old Style" w:cs="Calibri" w:hAnsi="Bookman Old Style"/>
          <w:sz w:val="24"/>
          <w:szCs w:val="24"/>
        </w:rPr>
        <w:tab/>
      </w:r>
      <w:r>
        <w:rPr>
          <w:rFonts w:ascii="Bookman Old Style" w:cs="Calibri" w:hAnsi="Bookman Old Style"/>
          <w:sz w:val="24"/>
          <w:szCs w:val="24"/>
        </w:rPr>
        <w:t>29-05-1987</w:t>
      </w:r>
      <w:r>
        <w:rPr>
          <w:rFonts w:ascii="Bookman Old Style" w:cs="Calibri" w:hAnsi="Bookman Old Style"/>
          <w:sz w:val="24"/>
          <w:szCs w:val="24"/>
        </w:rPr>
        <w:t xml:space="preserve">, </w:t>
      </w:r>
      <w:r>
        <w:rPr>
          <w:rFonts w:ascii="Bookman Old Style" w:cs="Calibri" w:hAnsi="Bookman Old Style"/>
          <w:sz w:val="24"/>
          <w:szCs w:val="24"/>
        </w:rPr>
        <w:t xml:space="preserve">33 </w:t>
      </w:r>
      <w:r>
        <w:rPr>
          <w:rFonts w:ascii="Bookman Old Style" w:cs="Calibri" w:hAnsi="Bookman Old Style"/>
          <w:sz w:val="24"/>
          <w:szCs w:val="24"/>
        </w:rPr>
        <w:t>years</w:t>
      </w:r>
    </w:p>
    <w:p>
      <w:pPr>
        <w:pStyle w:val="style0"/>
        <w:ind w:left="720"/>
        <w:rPr>
          <w:rFonts w:ascii="Bookman Old Style" w:cs="Calibri" w:hAnsi="Bookman Old Style"/>
          <w:sz w:val="24"/>
          <w:szCs w:val="24"/>
        </w:rPr>
      </w:pPr>
      <w:r>
        <w:rPr>
          <w:rFonts w:ascii="Bookman Old Style" w:cs="Calibri" w:hAnsi="Bookman Old Style"/>
          <w:sz w:val="24"/>
          <w:szCs w:val="24"/>
        </w:rPr>
        <w:t xml:space="preserve">Mobile No.                           </w:t>
      </w:r>
      <w:r>
        <w:rPr>
          <w:rFonts w:ascii="Bookman Old Style" w:cs="Calibri" w:hAnsi="Bookman Old Style"/>
          <w:sz w:val="24"/>
          <w:szCs w:val="24"/>
        </w:rPr>
        <w:tab/>
      </w:r>
      <w:r>
        <w:rPr>
          <w:rFonts w:ascii="Bookman Old Style" w:cs="Calibri" w:hAnsi="Bookman Old Style"/>
          <w:sz w:val="24"/>
          <w:szCs w:val="24"/>
        </w:rPr>
        <w:t>:</w:t>
      </w:r>
      <w:r>
        <w:rPr>
          <w:rFonts w:ascii="Bookman Old Style" w:cs="Calibri" w:hAnsi="Bookman Old Style"/>
          <w:sz w:val="24"/>
          <w:szCs w:val="24"/>
        </w:rPr>
        <w:tab/>
      </w:r>
      <w:r>
        <w:rPr>
          <w:rFonts w:ascii="Bookman Old Style" w:cs="Calibri" w:hAnsi="Bookman Old Style"/>
          <w:sz w:val="24"/>
          <w:szCs w:val="24"/>
        </w:rPr>
        <w:t>9846403945</w:t>
      </w:r>
    </w:p>
    <w:p>
      <w:pPr>
        <w:pStyle w:val="style0"/>
        <w:ind w:left="720"/>
        <w:rPr>
          <w:rFonts w:ascii="Bookman Old Style" w:cs="Calibri" w:hAnsi="Bookman Old Style"/>
          <w:sz w:val="24"/>
          <w:szCs w:val="24"/>
        </w:rPr>
      </w:pPr>
      <w:r>
        <w:rPr>
          <w:rFonts w:ascii="Bookman Old Style" w:cs="Calibri" w:hAnsi="Bookman Old Style"/>
          <w:sz w:val="24"/>
          <w:szCs w:val="24"/>
        </w:rPr>
        <w:t xml:space="preserve">Email ID                               </w:t>
      </w:r>
      <w:r>
        <w:rPr>
          <w:rFonts w:ascii="Bookman Old Style" w:cs="Calibri" w:hAnsi="Bookman Old Style"/>
          <w:sz w:val="24"/>
          <w:szCs w:val="24"/>
        </w:rPr>
        <w:tab/>
      </w:r>
      <w:r>
        <w:rPr>
          <w:rFonts w:ascii="Bookman Old Style" w:cs="Calibri" w:hAnsi="Bookman Old Style"/>
          <w:sz w:val="24"/>
          <w:szCs w:val="24"/>
        </w:rPr>
        <w:t xml:space="preserve">: </w:t>
      </w:r>
      <w:r>
        <w:rPr>
          <w:rFonts w:ascii="Bookman Old Style" w:cs="Calibri" w:hAnsi="Bookman Old Style"/>
          <w:sz w:val="24"/>
          <w:szCs w:val="24"/>
        </w:rPr>
        <w:tab/>
      </w:r>
      <w:r>
        <w:rPr>
          <w:rFonts w:ascii="Bookman Old Style" w:cs="Calibri" w:hAnsi="Bookman Old Style"/>
          <w:sz w:val="24"/>
          <w:szCs w:val="24"/>
        </w:rPr>
        <w:t>gireeshvp7@gmail.com</w:t>
      </w:r>
    </w:p>
    <w:p>
      <w:pPr>
        <w:pStyle w:val="style0"/>
        <w:outlineLvl w:val="0"/>
        <w:rPr>
          <w:rFonts w:ascii="Bookman Old Style" w:cs="Calibri" w:hAnsi="Bookman Old Style"/>
          <w:b/>
          <w:sz w:val="24"/>
          <w:szCs w:val="24"/>
        </w:rPr>
      </w:pPr>
    </w:p>
    <w:p>
      <w:pPr>
        <w:pStyle w:val="style0"/>
        <w:outlineLvl w:val="0"/>
        <w:rPr>
          <w:rFonts w:ascii="Bookman Old Style" w:cs="Calibri" w:hAnsi="Bookman Old Style"/>
          <w:b/>
          <w:sz w:val="24"/>
          <w:szCs w:val="24"/>
        </w:rPr>
      </w:pPr>
      <w:r>
        <w:rPr>
          <w:rFonts w:ascii="Bookman Old Style" w:cs="Calibri" w:hAnsi="Bookman Old Style"/>
          <w:b/>
          <w:sz w:val="24"/>
          <w:szCs w:val="24"/>
        </w:rPr>
        <w:t xml:space="preserve">II </w:t>
      </w:r>
      <w:r>
        <w:rPr>
          <w:rFonts w:ascii="Bookman Old Style" w:cs="Calibri" w:hAnsi="Bookman Old Style"/>
          <w:b/>
          <w:sz w:val="24"/>
          <w:szCs w:val="24"/>
        </w:rPr>
        <w:t>EDUCATIONAL QUALIFICATIONS</w:t>
      </w:r>
      <w:r>
        <w:t xml:space="preserve"> </w:t>
      </w:r>
    </w:p>
    <w:tbl>
      <w:tblPr>
        <w:tblW w:w="8578" w:type="dxa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9"/>
        <w:gridCol w:w="1466"/>
        <w:gridCol w:w="2606"/>
        <w:gridCol w:w="1777"/>
        <w:gridCol w:w="1320"/>
      </w:tblGrid>
      <w:tr>
        <w:trPr>
          <w:trHeight w:val="734" w:hRule="atLeast"/>
        </w:trPr>
        <w:tc>
          <w:tcPr>
            <w:tcW w:w="1409" w:type="dxa"/>
            <w:tcBorders/>
          </w:tcPr>
          <w:p>
            <w:pPr>
              <w:pStyle w:val="style0"/>
              <w:rPr>
                <w:rFonts w:ascii="Bookman Old Style" w:cs="Calibri" w:hAnsi="Bookman Old Style"/>
                <w:b/>
                <w:sz w:val="24"/>
                <w:szCs w:val="24"/>
              </w:rPr>
            </w:pPr>
            <w:r>
              <w:rPr>
                <w:rFonts w:ascii="Bookman Old Style" w:cs="Calibri" w:hAnsi="Bookman Old Style"/>
                <w:b/>
                <w:sz w:val="24"/>
                <w:szCs w:val="24"/>
              </w:rPr>
              <w:t>Course</w:t>
            </w:r>
          </w:p>
        </w:tc>
        <w:tc>
          <w:tcPr>
            <w:tcW w:w="1466" w:type="dxa"/>
            <w:tcBorders/>
          </w:tcPr>
          <w:p>
            <w:pPr>
              <w:pStyle w:val="style0"/>
              <w:rPr>
                <w:rFonts w:ascii="Bookman Old Style" w:cs="Calibri" w:hAnsi="Bookman Old Style"/>
                <w:b/>
                <w:sz w:val="24"/>
                <w:szCs w:val="24"/>
              </w:rPr>
            </w:pPr>
            <w:r>
              <w:rPr>
                <w:rFonts w:ascii="Bookman Old Style" w:cs="Calibri" w:hAnsi="Bookman Old Style"/>
                <w:b/>
                <w:sz w:val="24"/>
                <w:szCs w:val="24"/>
              </w:rPr>
              <w:t>Subject</w:t>
            </w:r>
          </w:p>
        </w:tc>
        <w:tc>
          <w:tcPr>
            <w:tcW w:w="2606" w:type="dxa"/>
            <w:tcBorders/>
          </w:tcPr>
          <w:p>
            <w:pPr>
              <w:pStyle w:val="style0"/>
              <w:rPr>
                <w:rFonts w:ascii="Bookman Old Style" w:cs="Calibri" w:hAnsi="Bookman Old Style"/>
                <w:b/>
                <w:sz w:val="24"/>
                <w:szCs w:val="24"/>
              </w:rPr>
            </w:pPr>
            <w:r>
              <w:rPr>
                <w:rFonts w:ascii="Bookman Old Style" w:cs="Calibri" w:hAnsi="Bookman Old Style"/>
                <w:b/>
                <w:sz w:val="24"/>
                <w:szCs w:val="24"/>
              </w:rPr>
              <w:t>University</w:t>
            </w:r>
            <w:r>
              <w:rPr>
                <w:rFonts w:ascii="Bookman Old Style" w:cs="Calibri" w:hAnsi="Bookman Old Style"/>
                <w:b/>
                <w:sz w:val="24"/>
                <w:szCs w:val="24"/>
              </w:rPr>
              <w:t>/Board</w:t>
            </w:r>
          </w:p>
        </w:tc>
        <w:tc>
          <w:tcPr>
            <w:tcW w:w="1777" w:type="dxa"/>
            <w:tcBorders/>
          </w:tcPr>
          <w:p>
            <w:pPr>
              <w:pStyle w:val="style0"/>
              <w:rPr>
                <w:rFonts w:ascii="Bookman Old Style" w:cs="Calibri" w:hAnsi="Bookman Old Style"/>
                <w:b/>
                <w:sz w:val="24"/>
                <w:szCs w:val="24"/>
              </w:rPr>
            </w:pPr>
            <w:r>
              <w:rPr>
                <w:rFonts w:ascii="Bookman Old Style" w:cs="Calibri" w:hAnsi="Bookman Old Style"/>
                <w:b/>
                <w:sz w:val="24"/>
                <w:szCs w:val="24"/>
              </w:rPr>
              <w:t>Year of passing</w:t>
            </w:r>
          </w:p>
        </w:tc>
        <w:tc>
          <w:tcPr>
            <w:tcW w:w="1320" w:type="dxa"/>
            <w:tcBorders/>
          </w:tcPr>
          <w:p>
            <w:pPr>
              <w:pStyle w:val="style0"/>
              <w:rPr>
                <w:rFonts w:ascii="Bookman Old Style" w:cs="Calibri" w:hAnsi="Bookman Old Style"/>
                <w:b/>
                <w:sz w:val="24"/>
                <w:szCs w:val="24"/>
              </w:rPr>
            </w:pPr>
            <w:r>
              <w:rPr>
                <w:rFonts w:ascii="Bookman Old Style" w:cs="Calibri" w:hAnsi="Bookman Old Style"/>
                <w:b/>
                <w:sz w:val="24"/>
                <w:szCs w:val="24"/>
              </w:rPr>
              <w:t>% of marks</w:t>
            </w:r>
          </w:p>
        </w:tc>
      </w:tr>
      <w:tr>
        <w:tblPrEx/>
        <w:trPr>
          <w:trHeight w:val="387" w:hRule="atLeast"/>
        </w:trPr>
        <w:tc>
          <w:tcPr>
            <w:tcW w:w="1409" w:type="dxa"/>
            <w:tcBorders/>
          </w:tcPr>
          <w:p>
            <w:pPr>
              <w:pStyle w:val="style0"/>
              <w:jc w:val="center"/>
              <w:rPr>
                <w:rFonts w:ascii="Bookman Old Style" w:cs="Calibri" w:hAnsi="Bookman Old Style"/>
                <w:sz w:val="24"/>
                <w:szCs w:val="24"/>
              </w:rPr>
            </w:pPr>
            <w:r>
              <w:rPr>
                <w:rFonts w:ascii="Bookman Old Style" w:cs="Calibri" w:hAnsi="Bookman Old Style"/>
                <w:sz w:val="24"/>
                <w:szCs w:val="24"/>
              </w:rPr>
              <w:t>NET, JRF</w:t>
            </w:r>
          </w:p>
        </w:tc>
        <w:tc>
          <w:tcPr>
            <w:tcW w:w="1466" w:type="dxa"/>
            <w:tcBorders/>
          </w:tcPr>
          <w:p>
            <w:pPr>
              <w:pStyle w:val="style0"/>
              <w:jc w:val="center"/>
              <w:rPr>
                <w:rFonts w:ascii="Bookman Old Style" w:cs="Calibri" w:hAnsi="Bookman Old Style"/>
                <w:sz w:val="24"/>
                <w:szCs w:val="24"/>
              </w:rPr>
            </w:pPr>
            <w:r>
              <w:rPr>
                <w:rFonts w:ascii="Bookman Old Style" w:cs="Calibri" w:hAnsi="Bookman Old Style"/>
                <w:sz w:val="24"/>
                <w:szCs w:val="24"/>
              </w:rPr>
              <w:t>Commerce</w:t>
            </w:r>
          </w:p>
        </w:tc>
        <w:tc>
          <w:tcPr>
            <w:tcW w:w="2606" w:type="dxa"/>
            <w:tcBorders/>
          </w:tcPr>
          <w:p>
            <w:pPr>
              <w:pStyle w:val="style0"/>
              <w:jc w:val="center"/>
              <w:rPr>
                <w:rFonts w:ascii="Bookman Old Style" w:cs="Calibri" w:hAnsi="Bookman Old Style"/>
                <w:sz w:val="24"/>
                <w:szCs w:val="24"/>
              </w:rPr>
            </w:pPr>
            <w:r>
              <w:rPr>
                <w:rFonts w:ascii="Bookman Old Style" w:cs="Calibri" w:hAnsi="Bookman Old Style"/>
                <w:sz w:val="24"/>
                <w:szCs w:val="24"/>
              </w:rPr>
              <w:t>UGC</w:t>
            </w:r>
          </w:p>
        </w:tc>
        <w:tc>
          <w:tcPr>
            <w:tcW w:w="1777" w:type="dxa"/>
            <w:tcBorders/>
          </w:tcPr>
          <w:p>
            <w:pPr>
              <w:pStyle w:val="style0"/>
              <w:jc w:val="center"/>
              <w:rPr>
                <w:rFonts w:ascii="Bookman Old Style" w:cs="Calibri" w:hAnsi="Bookman Old Style"/>
                <w:sz w:val="24"/>
                <w:szCs w:val="24"/>
              </w:rPr>
            </w:pPr>
            <w:r>
              <w:rPr>
                <w:rFonts w:ascii="Bookman Old Style" w:cs="Calibri" w:hAnsi="Bookman Old Style"/>
                <w:sz w:val="24"/>
                <w:szCs w:val="24"/>
              </w:rPr>
              <w:t>20</w:t>
            </w:r>
            <w:r>
              <w:rPr>
                <w:rFonts w:ascii="Bookman Old Style" w:cs="Calibri" w:hAnsi="Bookman Old Style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/>
          </w:tcPr>
          <w:p>
            <w:pPr>
              <w:pStyle w:val="style0"/>
              <w:jc w:val="center"/>
              <w:rPr>
                <w:rFonts w:ascii="Bookman Old Style" w:cs="Calibri" w:hAnsi="Bookman Old Style"/>
                <w:sz w:val="24"/>
                <w:szCs w:val="24"/>
              </w:rPr>
            </w:pPr>
          </w:p>
        </w:tc>
      </w:tr>
      <w:tr>
        <w:tblPrEx/>
        <w:trPr>
          <w:trHeight w:val="387" w:hRule="atLeast"/>
        </w:trPr>
        <w:tc>
          <w:tcPr>
            <w:tcW w:w="1409" w:type="dxa"/>
            <w:tcBorders/>
          </w:tcPr>
          <w:p>
            <w:pPr>
              <w:pStyle w:val="style0"/>
              <w:jc w:val="center"/>
              <w:rPr>
                <w:rFonts w:ascii="Bookman Old Style" w:cs="Calibri" w:hAnsi="Bookman Old Style"/>
                <w:sz w:val="24"/>
                <w:szCs w:val="24"/>
              </w:rPr>
            </w:pPr>
            <w:r>
              <w:rPr>
                <w:rFonts w:ascii="Bookman Old Style" w:cs="Calibri" w:hAnsi="Bookman Old Style"/>
                <w:sz w:val="24"/>
                <w:szCs w:val="24"/>
              </w:rPr>
              <w:t>M</w:t>
            </w:r>
            <w:r>
              <w:rPr>
                <w:rFonts w:ascii="Bookman Old Style" w:cs="Calibri" w:hAnsi="Bookman Old Style"/>
                <w:sz w:val="24"/>
                <w:szCs w:val="24"/>
              </w:rPr>
              <w:t>.Com</w:t>
            </w:r>
          </w:p>
        </w:tc>
        <w:tc>
          <w:tcPr>
            <w:tcW w:w="1466" w:type="dxa"/>
            <w:tcBorders/>
          </w:tcPr>
          <w:p>
            <w:pPr>
              <w:pStyle w:val="style0"/>
              <w:jc w:val="center"/>
              <w:rPr>
                <w:rFonts w:ascii="Bookman Old Style" w:cs="Calibri" w:hAnsi="Bookman Old Style"/>
                <w:sz w:val="24"/>
                <w:szCs w:val="24"/>
              </w:rPr>
            </w:pPr>
            <w:r>
              <w:rPr>
                <w:rFonts w:ascii="Bookman Old Style" w:cs="Calibri" w:hAnsi="Bookman Old Style"/>
                <w:sz w:val="24"/>
                <w:szCs w:val="24"/>
              </w:rPr>
              <w:t>Commerce</w:t>
            </w:r>
          </w:p>
        </w:tc>
        <w:tc>
          <w:tcPr>
            <w:tcW w:w="2606" w:type="dxa"/>
            <w:tcBorders/>
          </w:tcPr>
          <w:p>
            <w:pPr>
              <w:pStyle w:val="style0"/>
              <w:jc w:val="center"/>
              <w:rPr>
                <w:rFonts w:ascii="Bookman Old Style" w:cs="Calibri" w:hAnsi="Bookman Old Style"/>
                <w:sz w:val="24"/>
                <w:szCs w:val="24"/>
              </w:rPr>
            </w:pPr>
            <w:r>
              <w:rPr>
                <w:rFonts w:ascii="Bookman Old Style" w:cs="Calibri" w:hAnsi="Bookman Old Style"/>
                <w:sz w:val="24"/>
                <w:szCs w:val="24"/>
              </w:rPr>
              <w:t>Calicut</w:t>
            </w:r>
          </w:p>
        </w:tc>
        <w:tc>
          <w:tcPr>
            <w:tcW w:w="1777" w:type="dxa"/>
            <w:tcBorders/>
          </w:tcPr>
          <w:p>
            <w:pPr>
              <w:pStyle w:val="style0"/>
              <w:jc w:val="center"/>
              <w:rPr>
                <w:rFonts w:ascii="Bookman Old Style" w:cs="Calibri" w:hAnsi="Bookman Old Style"/>
                <w:sz w:val="24"/>
                <w:szCs w:val="24"/>
              </w:rPr>
            </w:pPr>
            <w:r>
              <w:rPr>
                <w:rFonts w:ascii="Bookman Old Style" w:cs="Calibri" w:hAnsi="Bookman Old Style"/>
                <w:sz w:val="24"/>
                <w:szCs w:val="24"/>
              </w:rPr>
              <w:t>200</w:t>
            </w:r>
            <w:r>
              <w:rPr>
                <w:rFonts w:cs="Calibri" w:hAnsi="Bookman Old Style"/>
                <w:sz w:val="24"/>
                <w:szCs w:val="24"/>
                <w:lang w:val="en-US"/>
              </w:rPr>
              <w:t>9</w:t>
            </w:r>
          </w:p>
        </w:tc>
        <w:tc>
          <w:tcPr>
            <w:tcW w:w="1320" w:type="dxa"/>
            <w:tcBorders/>
          </w:tcPr>
          <w:p>
            <w:pPr>
              <w:pStyle w:val="style0"/>
              <w:jc w:val="center"/>
              <w:rPr>
                <w:rFonts w:ascii="Bookman Old Style" w:cs="Calibri" w:hAnsi="Bookman Old Style"/>
                <w:sz w:val="24"/>
                <w:szCs w:val="24"/>
              </w:rPr>
            </w:pPr>
            <w:r>
              <w:rPr>
                <w:rFonts w:ascii="Bookman Old Style" w:cs="Calibri" w:hAnsi="Bookman Old Style"/>
                <w:sz w:val="24"/>
                <w:szCs w:val="24"/>
              </w:rPr>
              <w:t>79.6</w:t>
            </w:r>
          </w:p>
        </w:tc>
      </w:tr>
      <w:tr>
        <w:tblPrEx/>
        <w:trPr>
          <w:trHeight w:val="367" w:hRule="atLeast"/>
        </w:trPr>
        <w:tc>
          <w:tcPr>
            <w:tcW w:w="1409" w:type="dxa"/>
            <w:tcBorders/>
          </w:tcPr>
          <w:p>
            <w:pPr>
              <w:pStyle w:val="style0"/>
              <w:jc w:val="center"/>
              <w:rPr>
                <w:rFonts w:ascii="Bookman Old Style" w:cs="Calibri" w:hAnsi="Bookman Old Style"/>
                <w:sz w:val="24"/>
                <w:szCs w:val="24"/>
              </w:rPr>
            </w:pPr>
            <w:r>
              <w:rPr>
                <w:rFonts w:ascii="Bookman Old Style" w:cs="Calibri" w:hAnsi="Bookman Old Style"/>
                <w:sz w:val="24"/>
                <w:szCs w:val="24"/>
              </w:rPr>
              <w:t>B</w:t>
            </w:r>
            <w:r>
              <w:rPr>
                <w:rFonts w:ascii="Bookman Old Style" w:cs="Calibri" w:hAnsi="Bookman Old Style"/>
                <w:sz w:val="24"/>
                <w:szCs w:val="24"/>
              </w:rPr>
              <w:t>. Com</w:t>
            </w:r>
          </w:p>
        </w:tc>
        <w:tc>
          <w:tcPr>
            <w:tcW w:w="1466" w:type="dxa"/>
            <w:tcBorders/>
          </w:tcPr>
          <w:p>
            <w:pPr>
              <w:pStyle w:val="style0"/>
              <w:jc w:val="center"/>
              <w:rPr>
                <w:rFonts w:ascii="Bookman Old Style" w:cs="Calibri" w:hAnsi="Bookman Old Style"/>
                <w:sz w:val="24"/>
                <w:szCs w:val="24"/>
              </w:rPr>
            </w:pPr>
            <w:r>
              <w:rPr>
                <w:rFonts w:ascii="Bookman Old Style" w:cs="Calibri" w:hAnsi="Bookman Old Style"/>
                <w:sz w:val="24"/>
                <w:szCs w:val="24"/>
              </w:rPr>
              <w:t>Commerce</w:t>
            </w:r>
          </w:p>
        </w:tc>
        <w:tc>
          <w:tcPr>
            <w:tcW w:w="2606" w:type="dxa"/>
            <w:tcBorders/>
          </w:tcPr>
          <w:p>
            <w:pPr>
              <w:pStyle w:val="style0"/>
              <w:jc w:val="center"/>
              <w:rPr>
                <w:rFonts w:ascii="Bookman Old Style" w:cs="Calibri" w:hAnsi="Bookman Old Style"/>
                <w:sz w:val="24"/>
                <w:szCs w:val="24"/>
              </w:rPr>
            </w:pPr>
            <w:r>
              <w:rPr>
                <w:rFonts w:ascii="Bookman Old Style" w:cs="Calibri" w:hAnsi="Bookman Old Style"/>
                <w:sz w:val="24"/>
                <w:szCs w:val="24"/>
              </w:rPr>
              <w:t>Calicut</w:t>
            </w:r>
          </w:p>
        </w:tc>
        <w:tc>
          <w:tcPr>
            <w:tcW w:w="1777" w:type="dxa"/>
            <w:tcBorders/>
          </w:tcPr>
          <w:p>
            <w:pPr>
              <w:pStyle w:val="style0"/>
              <w:jc w:val="center"/>
              <w:rPr>
                <w:rFonts w:ascii="Bookman Old Style" w:cs="Calibri" w:hAnsi="Bookman Old Style"/>
                <w:sz w:val="24"/>
                <w:szCs w:val="24"/>
              </w:rPr>
            </w:pPr>
            <w:r>
              <w:rPr>
                <w:rFonts w:ascii="Bookman Old Style" w:cs="Calibri" w:hAnsi="Bookman Old Style"/>
                <w:sz w:val="24"/>
                <w:szCs w:val="24"/>
              </w:rPr>
              <w:t>2007</w:t>
            </w:r>
          </w:p>
        </w:tc>
        <w:tc>
          <w:tcPr>
            <w:tcW w:w="1320" w:type="dxa"/>
            <w:tcBorders/>
          </w:tcPr>
          <w:p>
            <w:pPr>
              <w:pStyle w:val="style0"/>
              <w:jc w:val="center"/>
              <w:rPr>
                <w:rFonts w:ascii="Bookman Old Style" w:cs="Calibri" w:hAnsi="Bookman Old Style"/>
                <w:sz w:val="24"/>
                <w:szCs w:val="24"/>
              </w:rPr>
            </w:pPr>
            <w:r>
              <w:rPr>
                <w:rFonts w:ascii="Bookman Old Style" w:cs="Calibri" w:hAnsi="Bookman Old Style"/>
                <w:sz w:val="24"/>
                <w:szCs w:val="24"/>
              </w:rPr>
              <w:t>82.6</w:t>
            </w:r>
          </w:p>
        </w:tc>
      </w:tr>
      <w:tr>
        <w:tblPrEx/>
        <w:trPr>
          <w:trHeight w:val="367" w:hRule="atLeast"/>
        </w:trPr>
        <w:tc>
          <w:tcPr>
            <w:tcW w:w="1409" w:type="dxa"/>
            <w:tcBorders/>
          </w:tcPr>
          <w:p>
            <w:pPr>
              <w:pStyle w:val="style0"/>
              <w:jc w:val="center"/>
              <w:rPr>
                <w:rFonts w:ascii="Bookman Old Style" w:cs="Calibri" w:hAnsi="Bookman Old Style"/>
                <w:sz w:val="24"/>
                <w:szCs w:val="24"/>
              </w:rPr>
            </w:pPr>
            <w:r>
              <w:rPr>
                <w:rFonts w:ascii="Bookman Old Style" w:cs="Calibri" w:hAnsi="Bookman Old Style"/>
                <w:sz w:val="24"/>
                <w:szCs w:val="24"/>
              </w:rPr>
              <w:t>P</w:t>
            </w:r>
            <w:r>
              <w:rPr>
                <w:rFonts w:ascii="Bookman Old Style" w:cs="Calibri" w:hAnsi="Bookman Old Style"/>
                <w:sz w:val="24"/>
                <w:szCs w:val="24"/>
              </w:rPr>
              <w:t>lus,</w:t>
            </w:r>
            <w:r>
              <w:rPr>
                <w:rFonts w:ascii="Bookman Old Style" w:cs="Calibri" w:hAnsi="Bookman Old Style"/>
                <w:sz w:val="24"/>
                <w:szCs w:val="24"/>
              </w:rPr>
              <w:t xml:space="preserve"> Two</w:t>
            </w:r>
          </w:p>
        </w:tc>
        <w:tc>
          <w:tcPr>
            <w:tcW w:w="1466" w:type="dxa"/>
            <w:tcBorders/>
          </w:tcPr>
          <w:p>
            <w:pPr>
              <w:pStyle w:val="style0"/>
              <w:jc w:val="center"/>
              <w:rPr>
                <w:rFonts w:ascii="Bookman Old Style" w:cs="Calibri" w:hAnsi="Bookman Old Style"/>
                <w:sz w:val="24"/>
                <w:szCs w:val="24"/>
              </w:rPr>
            </w:pPr>
            <w:r>
              <w:rPr>
                <w:rFonts w:ascii="Bookman Old Style" w:cs="Calibri" w:hAnsi="Bookman Old Style"/>
                <w:sz w:val="24"/>
                <w:szCs w:val="24"/>
              </w:rPr>
              <w:t>Commerce</w:t>
            </w:r>
          </w:p>
        </w:tc>
        <w:tc>
          <w:tcPr>
            <w:tcW w:w="2606" w:type="dxa"/>
            <w:tcBorders/>
          </w:tcPr>
          <w:p>
            <w:pPr>
              <w:pStyle w:val="style0"/>
              <w:jc w:val="center"/>
              <w:rPr>
                <w:rFonts w:ascii="Bookman Old Style" w:cs="Calibri" w:hAnsi="Bookman Old Style"/>
                <w:sz w:val="24"/>
                <w:szCs w:val="24"/>
              </w:rPr>
            </w:pPr>
            <w:r>
              <w:rPr>
                <w:rFonts w:ascii="Bookman Old Style" w:cs="Calibri" w:hAnsi="Bookman Old Style"/>
                <w:sz w:val="24"/>
                <w:szCs w:val="24"/>
              </w:rPr>
              <w:t>Board of Higher Secondary Examination</w:t>
            </w:r>
          </w:p>
        </w:tc>
        <w:tc>
          <w:tcPr>
            <w:tcW w:w="1777" w:type="dxa"/>
            <w:tcBorders/>
          </w:tcPr>
          <w:p>
            <w:pPr>
              <w:pStyle w:val="style0"/>
              <w:jc w:val="center"/>
              <w:rPr>
                <w:rFonts w:ascii="Bookman Old Style" w:cs="Calibri" w:hAnsi="Bookman Old Style"/>
                <w:sz w:val="24"/>
                <w:szCs w:val="24"/>
              </w:rPr>
            </w:pPr>
            <w:r>
              <w:rPr>
                <w:rFonts w:ascii="Bookman Old Style" w:cs="Calibri" w:hAnsi="Bookman Old Style"/>
                <w:sz w:val="24"/>
                <w:szCs w:val="24"/>
              </w:rPr>
              <w:t>2004</w:t>
            </w:r>
          </w:p>
        </w:tc>
        <w:tc>
          <w:tcPr>
            <w:tcW w:w="1320" w:type="dxa"/>
            <w:tcBorders/>
          </w:tcPr>
          <w:p>
            <w:pPr>
              <w:pStyle w:val="style0"/>
              <w:jc w:val="center"/>
              <w:rPr>
                <w:rFonts w:ascii="Bookman Old Style" w:cs="Calibri" w:hAnsi="Bookman Old Style"/>
                <w:sz w:val="24"/>
                <w:szCs w:val="24"/>
              </w:rPr>
            </w:pPr>
            <w:r>
              <w:rPr>
                <w:rFonts w:ascii="Bookman Old Style" w:cs="Calibri" w:hAnsi="Bookman Old Style"/>
                <w:sz w:val="24"/>
                <w:szCs w:val="24"/>
              </w:rPr>
              <w:t>79.5</w:t>
            </w:r>
          </w:p>
        </w:tc>
      </w:tr>
      <w:tr>
        <w:tblPrEx/>
        <w:trPr>
          <w:trHeight w:val="387" w:hRule="atLeast"/>
        </w:trPr>
        <w:tc>
          <w:tcPr>
            <w:tcW w:w="1409" w:type="dxa"/>
            <w:tcBorders/>
          </w:tcPr>
          <w:p>
            <w:pPr>
              <w:pStyle w:val="style0"/>
              <w:jc w:val="center"/>
              <w:rPr>
                <w:rFonts w:ascii="Bookman Old Style" w:cs="Calibri" w:hAnsi="Bookman Old Style"/>
                <w:sz w:val="24"/>
                <w:szCs w:val="24"/>
              </w:rPr>
            </w:pPr>
            <w:r>
              <w:rPr>
                <w:rFonts w:ascii="Bookman Old Style" w:cs="Calibri" w:hAnsi="Bookman Old Style"/>
                <w:sz w:val="24"/>
                <w:szCs w:val="24"/>
              </w:rPr>
              <w:t>S.S.L.C</w:t>
            </w:r>
          </w:p>
        </w:tc>
        <w:tc>
          <w:tcPr>
            <w:tcW w:w="1466" w:type="dxa"/>
            <w:tcBorders/>
          </w:tcPr>
          <w:p>
            <w:pPr>
              <w:pStyle w:val="style0"/>
              <w:jc w:val="center"/>
              <w:rPr>
                <w:rFonts w:ascii="Bookman Old Style" w:cs="Calibri" w:hAnsi="Bookman Old Style"/>
                <w:sz w:val="24"/>
                <w:szCs w:val="24"/>
              </w:rPr>
            </w:pPr>
          </w:p>
        </w:tc>
        <w:tc>
          <w:tcPr>
            <w:tcW w:w="2606" w:type="dxa"/>
            <w:tcBorders/>
          </w:tcPr>
          <w:p>
            <w:pPr>
              <w:pStyle w:val="style0"/>
              <w:jc w:val="center"/>
              <w:rPr>
                <w:rFonts w:ascii="Bookman Old Style" w:cs="Calibri" w:hAnsi="Bookman Old Style"/>
                <w:sz w:val="24"/>
                <w:szCs w:val="24"/>
              </w:rPr>
            </w:pPr>
            <w:r>
              <w:rPr>
                <w:rFonts w:ascii="Bookman Old Style" w:cs="Calibri" w:hAnsi="Bookman Old Style"/>
                <w:sz w:val="24"/>
                <w:szCs w:val="24"/>
              </w:rPr>
              <w:t>Kerala Board</w:t>
            </w:r>
          </w:p>
        </w:tc>
        <w:tc>
          <w:tcPr>
            <w:tcW w:w="1777" w:type="dxa"/>
            <w:tcBorders/>
          </w:tcPr>
          <w:p>
            <w:pPr>
              <w:pStyle w:val="style0"/>
              <w:jc w:val="center"/>
              <w:rPr>
                <w:rFonts w:ascii="Bookman Old Style" w:cs="Calibri" w:hAnsi="Bookman Old Style"/>
                <w:sz w:val="24"/>
                <w:szCs w:val="24"/>
              </w:rPr>
            </w:pPr>
            <w:r>
              <w:rPr>
                <w:rFonts w:ascii="Bookman Old Style" w:cs="Calibri" w:hAnsi="Bookman Old Style"/>
                <w:sz w:val="24"/>
                <w:szCs w:val="24"/>
              </w:rPr>
              <w:t>2002</w:t>
            </w:r>
          </w:p>
        </w:tc>
        <w:tc>
          <w:tcPr>
            <w:tcW w:w="1320" w:type="dxa"/>
            <w:tcBorders/>
          </w:tcPr>
          <w:p>
            <w:pPr>
              <w:pStyle w:val="style0"/>
              <w:jc w:val="center"/>
              <w:rPr>
                <w:rFonts w:ascii="Bookman Old Style" w:cs="Calibri" w:hAnsi="Bookman Old Style"/>
                <w:sz w:val="24"/>
                <w:szCs w:val="24"/>
              </w:rPr>
            </w:pPr>
            <w:r>
              <w:rPr>
                <w:rFonts w:ascii="Bookman Old Style" w:cs="Calibri" w:hAnsi="Bookman Old Style"/>
                <w:sz w:val="24"/>
                <w:szCs w:val="24"/>
              </w:rPr>
              <w:t>6</w:t>
            </w:r>
            <w:r>
              <w:rPr>
                <w:rFonts w:ascii="Bookman Old Style" w:cs="Calibri" w:hAnsi="Bookman Old Style"/>
                <w:sz w:val="24"/>
                <w:szCs w:val="24"/>
              </w:rPr>
              <w:t>7</w:t>
            </w:r>
          </w:p>
        </w:tc>
      </w:tr>
    </w:tbl>
    <w:p>
      <w:pPr>
        <w:pStyle w:val="style0"/>
        <w:rPr>
          <w:rFonts w:ascii="Bookman Old Style" w:cs="Calibri" w:hAnsi="Bookman Old Style"/>
          <w:b/>
          <w:sz w:val="24"/>
          <w:szCs w:val="24"/>
        </w:rPr>
      </w:pPr>
    </w:p>
    <w:p>
      <w:pPr>
        <w:pStyle w:val="style0"/>
        <w:outlineLvl w:val="0"/>
        <w:rPr>
          <w:rFonts w:ascii="Bookman Old Style" w:cs="Calibri" w:hAnsi="Bookman Old Style"/>
          <w:b/>
          <w:sz w:val="24"/>
          <w:szCs w:val="24"/>
        </w:rPr>
      </w:pPr>
    </w:p>
    <w:p>
      <w:pPr>
        <w:pStyle w:val="style0"/>
        <w:outlineLvl w:val="0"/>
        <w:rPr>
          <w:rFonts w:ascii="Bookman Old Style" w:cs="Calibri" w:hAnsi="Bookman Old Style"/>
          <w:b/>
          <w:sz w:val="24"/>
          <w:szCs w:val="24"/>
        </w:rPr>
      </w:pPr>
      <w:r>
        <w:rPr>
          <w:rFonts w:ascii="Bookman Old Style" w:cs="Calibri" w:hAnsi="Bookman Old Style"/>
          <w:b/>
          <w:sz w:val="24"/>
          <w:szCs w:val="24"/>
        </w:rPr>
        <w:t xml:space="preserve">III PROFESSIONAL DETAILS </w:t>
      </w:r>
      <w:r>
        <w:rPr>
          <w:sz w:val="24"/>
          <w:szCs w:val="24"/>
        </w:rPr>
        <w:t xml:space="preserve"> </w:t>
      </w:r>
    </w:p>
    <w:tbl>
      <w:tblPr>
        <w:tblStyle w:val="style154"/>
        <w:tblW w:w="8855" w:type="dxa"/>
        <w:tblInd w:w="959" w:type="dxa"/>
        <w:tblLook w:val="04A0" w:firstRow="1" w:lastRow="0" w:firstColumn="1" w:lastColumn="0" w:noHBand="0" w:noVBand="1"/>
      </w:tblPr>
      <w:tblGrid>
        <w:gridCol w:w="3948"/>
        <w:gridCol w:w="4907"/>
      </w:tblGrid>
      <w:tr>
        <w:trPr>
          <w:trHeight w:val="570" w:hRule="atLeast"/>
        </w:trPr>
        <w:tc>
          <w:tcPr>
            <w:tcW w:w="3948" w:type="dxa"/>
            <w:tcBorders/>
          </w:tcPr>
          <w:p>
            <w:pPr>
              <w:pStyle w:val="style0"/>
              <w:outlineLvl w:val="0"/>
              <w:rPr>
                <w:rFonts w:ascii="Bookman Old Style" w:cs="Calibri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Date of Entry in to service   </w:t>
            </w:r>
          </w:p>
        </w:tc>
        <w:tc>
          <w:tcPr>
            <w:tcW w:w="4907" w:type="dxa"/>
            <w:tcBorders/>
          </w:tcPr>
          <w:p>
            <w:pPr>
              <w:pStyle w:val="style0"/>
              <w:outlineLvl w:val="0"/>
              <w:rPr>
                <w:rFonts w:ascii="Bookman Old Style" w:cs="Calibri" w:hAnsi="Bookman Old Style"/>
                <w:bCs/>
                <w:sz w:val="24"/>
                <w:szCs w:val="24"/>
              </w:rPr>
            </w:pPr>
            <w:r>
              <w:rPr>
                <w:rFonts w:ascii="Bookman Old Style" w:cs="Calibri" w:hAnsi="Bookman Old Style"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cs="Calibri" w:hAnsi="Bookman Old Style"/>
                <w:bCs/>
                <w:sz w:val="24"/>
                <w:szCs w:val="24"/>
              </w:rPr>
              <w:t>16/12/2011</w:t>
            </w:r>
            <w:r>
              <w:rPr>
                <w:rFonts w:ascii="Bookman Old Style" w:cs="Calibri" w:hAnsi="Bookman Old Style"/>
                <w:bCs/>
                <w:sz w:val="24"/>
                <w:szCs w:val="24"/>
              </w:rPr>
              <w:t xml:space="preserve"> </w:t>
            </w:r>
          </w:p>
        </w:tc>
      </w:tr>
      <w:tr>
        <w:tblPrEx/>
        <w:trPr>
          <w:trHeight w:val="595" w:hRule="atLeast"/>
        </w:trPr>
        <w:tc>
          <w:tcPr>
            <w:tcW w:w="3948" w:type="dxa"/>
            <w:tcBorders/>
          </w:tcPr>
          <w:p>
            <w:pPr>
              <w:pStyle w:val="style0"/>
              <w:outlineLvl w:val="0"/>
              <w:rPr>
                <w:rFonts w:ascii="Bookman Old Style" w:cs="Calibri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Previous Service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07" w:type="dxa"/>
            <w:tcBorders/>
          </w:tcPr>
          <w:p>
            <w:pPr>
              <w:pStyle w:val="style0"/>
              <w:outlineLvl w:val="0"/>
              <w:rPr>
                <w:rFonts w:ascii="Bookman Old Style" w:cs="Calibri" w:hAnsi="Bookman Old Style"/>
                <w:bCs/>
                <w:sz w:val="24"/>
                <w:szCs w:val="24"/>
              </w:rPr>
            </w:pPr>
            <w:r>
              <w:rPr>
                <w:rFonts w:ascii="Bookman Old Style" w:cs="Calibri" w:hAnsi="Bookman Old Style"/>
                <w:bCs/>
                <w:sz w:val="24"/>
                <w:szCs w:val="24"/>
              </w:rPr>
              <w:t>NIL</w:t>
            </w:r>
          </w:p>
        </w:tc>
      </w:tr>
      <w:tr>
        <w:tblPrEx/>
        <w:trPr>
          <w:trHeight w:val="570" w:hRule="atLeast"/>
        </w:trPr>
        <w:tc>
          <w:tcPr>
            <w:tcW w:w="3948" w:type="dxa"/>
            <w:tcBorders/>
          </w:tcPr>
          <w:p>
            <w:pPr>
              <w:pStyle w:val="style0"/>
              <w:outlineLvl w:val="0"/>
              <w:rPr>
                <w:rFonts w:ascii="Bookman Old Style" w:cs="Calibri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Academic /Teaching Experience </w:t>
            </w:r>
          </w:p>
        </w:tc>
        <w:tc>
          <w:tcPr>
            <w:tcW w:w="4907" w:type="dxa"/>
            <w:tcBorders/>
          </w:tcPr>
          <w:p>
            <w:pPr>
              <w:pStyle w:val="style0"/>
              <w:outlineLvl w:val="0"/>
              <w:rPr>
                <w:rFonts w:ascii="Bookman Old Style" w:cs="Calibri" w:hAnsi="Bookman Old Style"/>
                <w:bCs/>
                <w:sz w:val="24"/>
                <w:szCs w:val="24"/>
              </w:rPr>
            </w:pPr>
            <w:r>
              <w:rPr>
                <w:rFonts w:ascii="Bookman Old Style" w:cs="Calibri" w:hAnsi="Bookman Old Style"/>
                <w:bCs/>
                <w:sz w:val="24"/>
                <w:szCs w:val="24"/>
              </w:rPr>
              <w:t xml:space="preserve">PG </w:t>
            </w:r>
            <w:r>
              <w:rPr>
                <w:rFonts w:ascii="Bookman Old Style" w:cs="Calibri" w:hAnsi="Bookman Old Style"/>
                <w:bCs/>
                <w:sz w:val="24"/>
                <w:szCs w:val="24"/>
              </w:rPr>
              <w:t>Level</w:t>
            </w:r>
            <w:r>
              <w:rPr>
                <w:rFonts w:ascii="Bookman Old Style" w:cs="Calibri" w:hAnsi="Bookman Old Style"/>
                <w:bCs/>
                <w:sz w:val="24"/>
                <w:szCs w:val="24"/>
              </w:rPr>
              <w:t xml:space="preserve">: </w:t>
            </w:r>
            <w:r>
              <w:rPr>
                <w:rFonts w:ascii="Bookman Old Style" w:cs="Calibri" w:hAnsi="Bookman Old Style"/>
                <w:bCs/>
                <w:sz w:val="24"/>
                <w:szCs w:val="24"/>
              </w:rPr>
              <w:t>9 years</w:t>
            </w:r>
          </w:p>
          <w:p>
            <w:pPr>
              <w:pStyle w:val="style0"/>
              <w:outlineLvl w:val="0"/>
              <w:rPr>
                <w:rFonts w:ascii="Bookman Old Style" w:cs="Calibri" w:hAnsi="Bookman Old Style"/>
                <w:bCs/>
                <w:sz w:val="24"/>
                <w:szCs w:val="24"/>
              </w:rPr>
            </w:pPr>
            <w:r>
              <w:rPr>
                <w:rFonts w:ascii="Bookman Old Style" w:cs="Calibri" w:hAnsi="Bookman Old Style"/>
                <w:bCs/>
                <w:sz w:val="24"/>
                <w:szCs w:val="24"/>
              </w:rPr>
              <w:t>U</w:t>
            </w:r>
            <w:r>
              <w:rPr>
                <w:rFonts w:ascii="Bookman Old Style" w:cs="Calibri" w:hAnsi="Bookman Old Style"/>
                <w:bCs/>
                <w:sz w:val="24"/>
                <w:szCs w:val="24"/>
              </w:rPr>
              <w:t xml:space="preserve">G </w:t>
            </w:r>
            <w:r>
              <w:rPr>
                <w:rFonts w:ascii="Bookman Old Style" w:cs="Calibri" w:hAnsi="Bookman Old Style"/>
                <w:bCs/>
                <w:sz w:val="24"/>
                <w:szCs w:val="24"/>
              </w:rPr>
              <w:t>Level</w:t>
            </w:r>
            <w:r>
              <w:rPr>
                <w:rFonts w:ascii="Bookman Old Style" w:cs="Calibri" w:hAnsi="Bookman Old Style"/>
                <w:bCs/>
                <w:sz w:val="24"/>
                <w:szCs w:val="24"/>
              </w:rPr>
              <w:t xml:space="preserve">: </w:t>
            </w:r>
            <w:r>
              <w:rPr>
                <w:rFonts w:ascii="Bookman Old Style" w:cs="Calibri" w:hAnsi="Bookman Old Style"/>
                <w:bCs/>
                <w:sz w:val="24"/>
                <w:szCs w:val="24"/>
              </w:rPr>
              <w:t>9 years</w:t>
            </w:r>
          </w:p>
          <w:p>
            <w:pPr>
              <w:pStyle w:val="style0"/>
              <w:outlineLvl w:val="0"/>
              <w:rPr>
                <w:rFonts w:ascii="Bookman Old Style" w:cs="Calibri" w:hAnsi="Bookman Old Style"/>
                <w:bCs/>
                <w:sz w:val="24"/>
                <w:szCs w:val="24"/>
              </w:rPr>
            </w:pPr>
          </w:p>
        </w:tc>
      </w:tr>
      <w:tr>
        <w:tblPrEx/>
        <w:trPr>
          <w:trHeight w:val="570" w:hRule="atLeast"/>
        </w:trPr>
        <w:tc>
          <w:tcPr>
            <w:tcW w:w="3948" w:type="dxa"/>
            <w:tcBorders/>
          </w:tcPr>
          <w:p>
            <w:pPr>
              <w:pStyle w:val="style0"/>
              <w:outlineLvl w:val="0"/>
              <w:rPr>
                <w:rFonts w:ascii="Bookman Old Style" w:cs="Calibri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Area of Specialization </w:t>
            </w:r>
          </w:p>
        </w:tc>
        <w:tc>
          <w:tcPr>
            <w:tcW w:w="4907" w:type="dxa"/>
            <w:tcBorders/>
          </w:tcPr>
          <w:p>
            <w:pPr>
              <w:pStyle w:val="style0"/>
              <w:outlineLvl w:val="0"/>
              <w:rPr>
                <w:rFonts w:ascii="Bookman Old Style" w:cs="Calibri" w:hAnsi="Bookman Old Style"/>
                <w:bCs/>
                <w:sz w:val="24"/>
                <w:szCs w:val="24"/>
              </w:rPr>
            </w:pPr>
            <w:r>
              <w:rPr>
                <w:rFonts w:ascii="Bookman Old Style" w:cs="Calibri" w:hAnsi="Bookman Old Style"/>
                <w:bCs/>
                <w:sz w:val="24"/>
                <w:szCs w:val="24"/>
              </w:rPr>
              <w:t>Marketing</w:t>
            </w:r>
          </w:p>
        </w:tc>
      </w:tr>
      <w:tr>
        <w:tblPrEx/>
        <w:trPr>
          <w:trHeight w:val="595" w:hRule="atLeast"/>
        </w:trPr>
        <w:tc>
          <w:tcPr>
            <w:tcW w:w="3948" w:type="dxa"/>
            <w:tcBorders/>
          </w:tcPr>
          <w:p>
            <w:pPr>
              <w:pStyle w:val="style0"/>
              <w:outlineLvl w:val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Courses Taught</w:t>
            </w:r>
          </w:p>
          <w:p>
            <w:pPr>
              <w:pStyle w:val="style0"/>
              <w:outlineLvl w:val="0"/>
              <w:rPr>
                <w:rFonts w:ascii="Bookman Old Style" w:hAnsi="Bookman Old Style"/>
                <w:sz w:val="24"/>
                <w:szCs w:val="24"/>
              </w:rPr>
            </w:pPr>
          </w:p>
          <w:p>
            <w:pPr>
              <w:pStyle w:val="style0"/>
              <w:outlineLvl w:val="0"/>
              <w:rPr>
                <w:rFonts w:ascii="Bookman Old Style" w:hAnsi="Bookman Old Style"/>
                <w:sz w:val="24"/>
                <w:szCs w:val="24"/>
              </w:rPr>
            </w:pPr>
          </w:p>
          <w:p>
            <w:pPr>
              <w:pStyle w:val="style0"/>
              <w:outlineLvl w:val="0"/>
              <w:rPr>
                <w:rFonts w:ascii="Bookman Old Style" w:cs="Calibri" w:hAnsi="Bookman Old Style"/>
                <w:b/>
                <w:sz w:val="24"/>
                <w:szCs w:val="24"/>
              </w:rPr>
            </w:pPr>
            <w:r>
              <w:rPr>
                <w:rFonts w:ascii="Bookman Old Style" w:cs="Calibri" w:hAnsi="Bookman Old Style"/>
                <w:b/>
                <w:sz w:val="24"/>
                <w:szCs w:val="24"/>
              </w:rPr>
              <w:t>Post Graduate level:</w:t>
            </w:r>
          </w:p>
          <w:p>
            <w:pPr>
              <w:pStyle w:val="style179"/>
              <w:numPr>
                <w:ilvl w:val="0"/>
                <w:numId w:val="1"/>
              </w:numPr>
              <w:spacing w:after="0" w:lineRule="auto" w:line="240"/>
              <w:rPr>
                <w:rFonts w:ascii="Bookman Old Style" w:cs="Calibri" w:hAnsi="Bookman Old Style"/>
                <w:sz w:val="24"/>
                <w:szCs w:val="24"/>
              </w:rPr>
            </w:pPr>
            <w:r>
              <w:rPr>
                <w:rFonts w:ascii="Bookman Old Style" w:cs="Calibri" w:hAnsi="Bookman Old Style"/>
                <w:sz w:val="24"/>
                <w:szCs w:val="24"/>
              </w:rPr>
              <w:t>Business Environment</w:t>
            </w:r>
          </w:p>
          <w:p>
            <w:pPr>
              <w:pStyle w:val="style179"/>
              <w:numPr>
                <w:ilvl w:val="0"/>
                <w:numId w:val="1"/>
              </w:numPr>
              <w:spacing w:after="0" w:lineRule="auto" w:line="240"/>
              <w:rPr>
                <w:rFonts w:ascii="Bookman Old Style" w:cs="Calibri" w:hAnsi="Bookman Old Style"/>
                <w:sz w:val="24"/>
                <w:szCs w:val="24"/>
              </w:rPr>
            </w:pPr>
            <w:r>
              <w:rPr>
                <w:rFonts w:ascii="Bookman Old Style" w:cs="Calibri" w:hAnsi="Bookman Old Style"/>
                <w:sz w:val="24"/>
                <w:szCs w:val="24"/>
              </w:rPr>
              <w:t>Organizational Behavior</w:t>
            </w:r>
          </w:p>
          <w:p>
            <w:pPr>
              <w:pStyle w:val="style179"/>
              <w:numPr>
                <w:ilvl w:val="0"/>
                <w:numId w:val="1"/>
              </w:numPr>
              <w:spacing w:after="0" w:lineRule="auto" w:line="240"/>
              <w:rPr>
                <w:rFonts w:ascii="Bookman Old Style" w:cs="Calibri" w:hAnsi="Bookman Old Style"/>
                <w:sz w:val="24"/>
                <w:szCs w:val="24"/>
              </w:rPr>
            </w:pPr>
            <w:r>
              <w:rPr>
                <w:rFonts w:ascii="Bookman Old Style" w:cs="Calibri" w:hAnsi="Bookman Old Style"/>
                <w:sz w:val="24"/>
                <w:szCs w:val="24"/>
              </w:rPr>
              <w:t>International Business</w:t>
            </w:r>
          </w:p>
          <w:p>
            <w:pPr>
              <w:pStyle w:val="style179"/>
              <w:numPr>
                <w:ilvl w:val="0"/>
                <w:numId w:val="1"/>
              </w:numPr>
              <w:spacing w:after="0" w:lineRule="auto" w:line="240"/>
              <w:rPr>
                <w:rFonts w:ascii="Bookman Old Style" w:cs="Calibri" w:hAnsi="Bookman Old Style"/>
                <w:sz w:val="24"/>
                <w:szCs w:val="24"/>
              </w:rPr>
            </w:pPr>
            <w:r>
              <w:rPr>
                <w:rFonts w:ascii="Bookman Old Style" w:cs="Calibri" w:hAnsi="Bookman Old Style"/>
                <w:sz w:val="24"/>
                <w:szCs w:val="24"/>
              </w:rPr>
              <w:t>Strategic Financial Management</w:t>
            </w:r>
          </w:p>
          <w:p>
            <w:pPr>
              <w:pStyle w:val="style179"/>
              <w:numPr>
                <w:ilvl w:val="0"/>
                <w:numId w:val="1"/>
              </w:numPr>
              <w:spacing w:after="0" w:lineRule="auto" w:line="240"/>
              <w:rPr>
                <w:rFonts w:ascii="Bookman Old Style" w:cs="Calibri" w:hAnsi="Bookman Old Style"/>
                <w:sz w:val="24"/>
                <w:szCs w:val="24"/>
              </w:rPr>
            </w:pPr>
            <w:r>
              <w:rPr>
                <w:rFonts w:ascii="Bookman Old Style" w:cs="Calibri" w:hAnsi="Bookman Old Style"/>
                <w:sz w:val="24"/>
                <w:szCs w:val="24"/>
              </w:rPr>
              <w:t>Sales Management and Advertising</w:t>
            </w:r>
          </w:p>
          <w:p>
            <w:pPr>
              <w:pStyle w:val="style0"/>
              <w:outlineLvl w:val="0"/>
              <w:rPr>
                <w:rFonts w:ascii="Bookman Old Style" w:cs="Calibri" w:hAnsi="Bookman Old Style"/>
                <w:b/>
                <w:sz w:val="24"/>
                <w:szCs w:val="24"/>
              </w:rPr>
            </w:pPr>
          </w:p>
        </w:tc>
        <w:tc>
          <w:tcPr>
            <w:tcW w:w="4907" w:type="dxa"/>
            <w:tcBorders/>
          </w:tcPr>
          <w:p>
            <w:pPr>
              <w:pStyle w:val="style0"/>
              <w:outlineLvl w:val="0"/>
              <w:rPr>
                <w:rFonts w:ascii="Bookman Old Style" w:cs="Calibri" w:hAnsi="Bookman Old Style"/>
                <w:b/>
                <w:sz w:val="24"/>
                <w:szCs w:val="24"/>
              </w:rPr>
            </w:pPr>
            <w:r>
              <w:rPr>
                <w:rFonts w:ascii="Bookman Old Style" w:cs="Calibri" w:hAnsi="Bookman Old Style"/>
                <w:b/>
                <w:sz w:val="24"/>
                <w:szCs w:val="24"/>
              </w:rPr>
              <w:t>Graduate level:</w:t>
            </w:r>
          </w:p>
          <w:p>
            <w:pPr>
              <w:pStyle w:val="style179"/>
              <w:numPr>
                <w:ilvl w:val="0"/>
                <w:numId w:val="1"/>
              </w:numPr>
              <w:spacing w:after="0" w:lineRule="auto" w:line="240"/>
              <w:rPr>
                <w:rFonts w:ascii="Bookman Old Style" w:cs="Calibri" w:hAnsi="Bookman Old Style"/>
                <w:sz w:val="24"/>
                <w:szCs w:val="24"/>
              </w:rPr>
            </w:pPr>
            <w:r>
              <w:rPr>
                <w:rFonts w:ascii="Bookman Old Style" w:cs="Calibri" w:hAnsi="Bookman Old Style"/>
                <w:sz w:val="24"/>
                <w:szCs w:val="24"/>
              </w:rPr>
              <w:t>Managerial Economics</w:t>
            </w:r>
          </w:p>
          <w:p>
            <w:pPr>
              <w:pStyle w:val="style179"/>
              <w:numPr>
                <w:ilvl w:val="0"/>
                <w:numId w:val="1"/>
              </w:numPr>
              <w:spacing w:after="0" w:lineRule="auto" w:line="240"/>
              <w:rPr>
                <w:rFonts w:ascii="Bookman Old Style" w:cs="Calibri" w:hAnsi="Bookman Old Style"/>
                <w:sz w:val="24"/>
                <w:szCs w:val="24"/>
              </w:rPr>
            </w:pPr>
            <w:r>
              <w:rPr>
                <w:rFonts w:ascii="Bookman Old Style" w:cs="Calibri" w:hAnsi="Bookman Old Style"/>
                <w:sz w:val="24"/>
                <w:szCs w:val="24"/>
              </w:rPr>
              <w:t>General Informatics</w:t>
            </w:r>
          </w:p>
          <w:p>
            <w:pPr>
              <w:pStyle w:val="style179"/>
              <w:numPr>
                <w:ilvl w:val="0"/>
                <w:numId w:val="1"/>
              </w:numPr>
              <w:spacing w:after="0" w:lineRule="auto" w:line="240"/>
              <w:rPr>
                <w:rFonts w:ascii="Bookman Old Style" w:cs="Calibri" w:hAnsi="Bookman Old Style"/>
                <w:sz w:val="24"/>
                <w:szCs w:val="24"/>
              </w:rPr>
            </w:pPr>
            <w:r>
              <w:rPr>
                <w:rFonts w:ascii="Bookman Old Style" w:cs="Calibri" w:hAnsi="Bookman Old Style"/>
                <w:sz w:val="24"/>
                <w:szCs w:val="24"/>
              </w:rPr>
              <w:t>Basic Numerical Methods</w:t>
            </w:r>
          </w:p>
          <w:p>
            <w:pPr>
              <w:pStyle w:val="style179"/>
              <w:numPr>
                <w:ilvl w:val="0"/>
                <w:numId w:val="1"/>
              </w:numPr>
              <w:spacing w:after="0" w:lineRule="auto" w:line="240"/>
              <w:rPr>
                <w:rFonts w:ascii="Bookman Old Style" w:cs="Calibri" w:hAnsi="Bookman Old Style"/>
                <w:sz w:val="24"/>
                <w:szCs w:val="24"/>
              </w:rPr>
            </w:pPr>
            <w:r>
              <w:rPr>
                <w:rFonts w:ascii="Bookman Old Style" w:cs="Calibri" w:hAnsi="Bookman Old Style"/>
                <w:sz w:val="24"/>
                <w:szCs w:val="24"/>
              </w:rPr>
              <w:t>Corporate Regulations</w:t>
            </w:r>
          </w:p>
          <w:p>
            <w:pPr>
              <w:pStyle w:val="style179"/>
              <w:numPr>
                <w:ilvl w:val="0"/>
                <w:numId w:val="1"/>
              </w:numPr>
              <w:spacing w:after="0" w:lineRule="auto" w:line="240"/>
              <w:rPr>
                <w:rFonts w:ascii="Bookman Old Style" w:cs="Calibri" w:hAnsi="Bookman Old Style"/>
                <w:sz w:val="24"/>
                <w:szCs w:val="24"/>
              </w:rPr>
            </w:pPr>
            <w:r>
              <w:rPr>
                <w:rFonts w:ascii="Bookman Old Style" w:cs="Calibri" w:hAnsi="Bookman Old Style"/>
                <w:sz w:val="24"/>
                <w:szCs w:val="24"/>
              </w:rPr>
              <w:t>Business Research Methods</w:t>
            </w:r>
          </w:p>
          <w:p>
            <w:pPr>
              <w:pStyle w:val="style179"/>
              <w:numPr>
                <w:ilvl w:val="0"/>
                <w:numId w:val="1"/>
              </w:numPr>
              <w:spacing w:after="0" w:lineRule="auto" w:line="240"/>
              <w:rPr>
                <w:rFonts w:ascii="Bookman Old Style" w:cs="Calibri" w:hAnsi="Bookman Old Style"/>
                <w:sz w:val="24"/>
                <w:szCs w:val="24"/>
              </w:rPr>
            </w:pPr>
            <w:r>
              <w:rPr>
                <w:rFonts w:ascii="Bookman Old Style" w:cs="Calibri" w:hAnsi="Bookman Old Style"/>
                <w:sz w:val="24"/>
                <w:szCs w:val="24"/>
              </w:rPr>
              <w:t>Emerging Trends in Management</w:t>
            </w:r>
          </w:p>
          <w:p>
            <w:pPr>
              <w:pStyle w:val="style179"/>
              <w:numPr>
                <w:ilvl w:val="0"/>
                <w:numId w:val="1"/>
              </w:numPr>
              <w:spacing w:after="0" w:lineRule="auto" w:line="240"/>
              <w:rPr>
                <w:rFonts w:ascii="Bookman Old Style" w:cs="Calibri" w:hAnsi="Bookman Old Style"/>
                <w:sz w:val="24"/>
                <w:szCs w:val="24"/>
              </w:rPr>
            </w:pPr>
            <w:r>
              <w:rPr>
                <w:rFonts w:ascii="Bookman Old Style" w:cs="Calibri" w:hAnsi="Bookman Old Style"/>
                <w:sz w:val="24"/>
                <w:szCs w:val="24"/>
              </w:rPr>
              <w:t>Entrepreneurship Development</w:t>
            </w:r>
          </w:p>
          <w:p>
            <w:pPr>
              <w:pStyle w:val="style179"/>
              <w:numPr>
                <w:ilvl w:val="0"/>
                <w:numId w:val="1"/>
              </w:numPr>
              <w:spacing w:after="0" w:lineRule="auto" w:line="240"/>
              <w:rPr>
                <w:rFonts w:ascii="Bookman Old Style" w:cs="Calibri" w:hAnsi="Bookman Old Style"/>
                <w:sz w:val="24"/>
                <w:szCs w:val="24"/>
              </w:rPr>
            </w:pPr>
            <w:r>
              <w:rPr>
                <w:rFonts w:ascii="Bookman Old Style" w:cs="Calibri" w:hAnsi="Bookman Old Style"/>
                <w:sz w:val="24"/>
                <w:szCs w:val="24"/>
              </w:rPr>
              <w:t>Business Regulatory Frame Work</w:t>
            </w:r>
          </w:p>
          <w:p>
            <w:pPr>
              <w:pStyle w:val="style0"/>
              <w:rPr>
                <w:rFonts w:ascii="Bookman Old Style" w:cs="Calibri" w:hAnsi="Bookman Old Style"/>
                <w:sz w:val="24"/>
                <w:szCs w:val="24"/>
              </w:rPr>
            </w:pPr>
          </w:p>
          <w:p>
            <w:pPr>
              <w:pStyle w:val="style0"/>
              <w:outlineLvl w:val="0"/>
              <w:rPr>
                <w:rFonts w:ascii="Bookman Old Style" w:cs="Calibri" w:hAnsi="Bookman Old Style"/>
                <w:b/>
                <w:sz w:val="24"/>
                <w:szCs w:val="24"/>
              </w:rPr>
            </w:pPr>
          </w:p>
        </w:tc>
      </w:tr>
      <w:tr>
        <w:tblPrEx/>
        <w:trPr>
          <w:trHeight w:val="570" w:hRule="atLeast"/>
        </w:trPr>
        <w:tc>
          <w:tcPr>
            <w:tcW w:w="3948" w:type="dxa"/>
            <w:tcBorders/>
          </w:tcPr>
          <w:p>
            <w:pPr>
              <w:pStyle w:val="style0"/>
              <w:outlineLvl w:val="0"/>
              <w:rPr>
                <w:rFonts w:ascii="Bookman Old Style" w:cs="Calibri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Research Experience</w:t>
            </w:r>
          </w:p>
        </w:tc>
        <w:tc>
          <w:tcPr>
            <w:tcW w:w="4907" w:type="dxa"/>
            <w:tcBorders/>
          </w:tcPr>
          <w:p>
            <w:pPr>
              <w:pStyle w:val="style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Doing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Ph.D.</w:t>
            </w:r>
          </w:p>
        </w:tc>
      </w:tr>
      <w:tr>
        <w:tblPrEx/>
        <w:trPr>
          <w:trHeight w:val="570" w:hRule="atLeast"/>
        </w:trPr>
        <w:tc>
          <w:tcPr>
            <w:tcW w:w="3948" w:type="dxa"/>
            <w:tcBorders/>
          </w:tcPr>
          <w:p>
            <w:pPr>
              <w:pStyle w:val="style0"/>
              <w:outlineLvl w:val="0"/>
              <w:rPr>
                <w:rFonts w:ascii="Bookman Old Style" w:cs="Calibri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Highlights of Professional Experience</w:t>
            </w:r>
          </w:p>
        </w:tc>
        <w:tc>
          <w:tcPr>
            <w:tcW w:w="4907" w:type="dxa"/>
            <w:tcBorders/>
          </w:tcPr>
          <w:p>
            <w:pPr>
              <w:pStyle w:val="style0"/>
              <w:outlineLvl w:val="0"/>
              <w:rPr>
                <w:rFonts w:ascii="Bookman Old Style" w:cs="Calibri" w:hAnsi="Bookman Old Style"/>
                <w:bCs/>
                <w:sz w:val="24"/>
                <w:szCs w:val="24"/>
              </w:rPr>
            </w:pPr>
            <w:r>
              <w:rPr>
                <w:rFonts w:ascii="Bookman Old Style" w:cs="Calibri" w:hAnsi="Bookman Old Style"/>
                <w:bCs/>
                <w:sz w:val="24"/>
                <w:szCs w:val="24"/>
              </w:rPr>
              <w:t>Nil</w:t>
            </w:r>
          </w:p>
        </w:tc>
      </w:tr>
      <w:tr>
        <w:tblPrEx/>
        <w:trPr>
          <w:trHeight w:val="570" w:hRule="atLeast"/>
        </w:trPr>
        <w:tc>
          <w:tcPr>
            <w:tcW w:w="3948" w:type="dxa"/>
            <w:tcBorders/>
          </w:tcPr>
          <w:p>
            <w:pPr>
              <w:pStyle w:val="style0"/>
              <w:outlineLvl w:val="0"/>
              <w:rPr>
                <w:rFonts w:ascii="Bookman Old Style" w:cs="Calibri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Professional Affiliations  </w:t>
            </w:r>
          </w:p>
        </w:tc>
        <w:tc>
          <w:tcPr>
            <w:tcW w:w="4907" w:type="dxa"/>
            <w:tcBorders/>
          </w:tcPr>
          <w:p>
            <w:pPr>
              <w:pStyle w:val="style0"/>
              <w:outlineLvl w:val="0"/>
              <w:rPr>
                <w:rFonts w:ascii="Bookman Old Style" w:cs="Calibri" w:hAnsi="Bookman Old Style"/>
                <w:bCs/>
                <w:sz w:val="24"/>
                <w:szCs w:val="24"/>
              </w:rPr>
            </w:pPr>
            <w:r>
              <w:rPr>
                <w:rFonts w:ascii="Bookman Old Style" w:cs="Calibri" w:hAnsi="Bookman Old Style"/>
                <w:bCs/>
                <w:sz w:val="24"/>
                <w:szCs w:val="24"/>
              </w:rPr>
              <w:t>NIL</w:t>
            </w:r>
          </w:p>
          <w:p>
            <w:pPr>
              <w:pStyle w:val="style0"/>
              <w:outlineLvl w:val="0"/>
              <w:rPr>
                <w:rFonts w:ascii="Bookman Old Style" w:cs="Calibri" w:hAnsi="Bookman Old Style"/>
                <w:bCs/>
                <w:sz w:val="24"/>
                <w:szCs w:val="24"/>
              </w:rPr>
            </w:pPr>
          </w:p>
        </w:tc>
      </w:tr>
      <w:tr>
        <w:tblPrEx/>
        <w:trPr>
          <w:trHeight w:val="595" w:hRule="atLeast"/>
        </w:trPr>
        <w:tc>
          <w:tcPr>
            <w:tcW w:w="3948" w:type="dxa"/>
            <w:tcBorders/>
          </w:tcPr>
          <w:p>
            <w:pPr>
              <w:pStyle w:val="style0"/>
              <w:outlineLvl w:val="0"/>
              <w:rPr>
                <w:rFonts w:ascii="Bookman Old Style" w:cs="Calibri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Academic Honors &amp; Awards   </w:t>
            </w:r>
          </w:p>
        </w:tc>
        <w:tc>
          <w:tcPr>
            <w:tcW w:w="4907" w:type="dxa"/>
            <w:tcBorders/>
          </w:tcPr>
          <w:p>
            <w:pPr>
              <w:pStyle w:val="style0"/>
              <w:outlineLvl w:val="0"/>
              <w:rPr>
                <w:rFonts w:ascii="Bookman Old Style" w:cs="Calibri" w:hAnsi="Bookman Old Style"/>
                <w:b/>
                <w:sz w:val="24"/>
                <w:szCs w:val="24"/>
              </w:rPr>
            </w:pPr>
            <w:r>
              <w:rPr>
                <w:rFonts w:ascii="Bookman Old Style" w:cs="Calibri" w:hAnsi="Bookman Old Style"/>
                <w:b/>
                <w:sz w:val="24"/>
                <w:szCs w:val="24"/>
              </w:rPr>
              <w:t>NIL</w:t>
            </w:r>
          </w:p>
        </w:tc>
      </w:tr>
      <w:tr>
        <w:tblPrEx/>
        <w:trPr>
          <w:trHeight w:val="570" w:hRule="atLeast"/>
        </w:trPr>
        <w:tc>
          <w:tcPr>
            <w:tcW w:w="8855" w:type="dxa"/>
            <w:gridSpan w:val="2"/>
            <w:tcBorders/>
          </w:tcPr>
          <w:p>
            <w:pPr>
              <w:pStyle w:val="style0"/>
              <w:jc w:val="both"/>
              <w:outlineLvl w:val="0"/>
              <w:rPr>
                <w:rFonts w:ascii="Bookman Old Style" w:cs="Calibri" w:hAnsi="Bookman Old Style"/>
                <w:b/>
                <w:sz w:val="24"/>
                <w:szCs w:val="24"/>
              </w:rPr>
            </w:pPr>
          </w:p>
          <w:p>
            <w:pPr>
              <w:pStyle w:val="style0"/>
              <w:jc w:val="both"/>
              <w:outlineLvl w:val="0"/>
              <w:rPr>
                <w:rFonts w:ascii="Bookman Old Style" w:cs="Calibri" w:hAnsi="Bookman Old Style"/>
                <w:b/>
                <w:sz w:val="28"/>
                <w:szCs w:val="28"/>
              </w:rPr>
            </w:pPr>
            <w:r>
              <w:rPr>
                <w:rFonts w:ascii="Bookman Old Style" w:cs="Calibri" w:hAnsi="Bookman Old Style"/>
                <w:b/>
                <w:sz w:val="28"/>
                <w:szCs w:val="28"/>
              </w:rPr>
              <w:t>Conference/Seminar/Workshop Presentations</w:t>
            </w:r>
          </w:p>
          <w:p>
            <w:pPr>
              <w:pStyle w:val="style0"/>
              <w:jc w:val="both"/>
              <w:outlineLvl w:val="0"/>
              <w:rPr>
                <w:rFonts w:ascii="Bookman Old Style" w:cs="Calibri" w:hAnsi="Bookman Old Style"/>
                <w:b/>
                <w:sz w:val="24"/>
                <w:szCs w:val="24"/>
              </w:rPr>
            </w:pPr>
          </w:p>
          <w:p>
            <w:pPr>
              <w:pStyle w:val="style0"/>
              <w:jc w:val="both"/>
              <w:outlineLvl w:val="0"/>
              <w:rPr>
                <w:rFonts w:ascii="Bookman Old Style" w:cs="Calibri" w:hAnsi="Bookman Old Style"/>
                <w:b/>
                <w:sz w:val="24"/>
                <w:szCs w:val="24"/>
              </w:rPr>
            </w:pPr>
            <w:r>
              <w:rPr>
                <w:rFonts w:ascii="Bookman Old Style" w:cs="Calibri" w:hAnsi="Bookman Old Style"/>
                <w:b/>
                <w:sz w:val="24"/>
                <w:szCs w:val="24"/>
              </w:rPr>
              <w:t>2019</w:t>
            </w:r>
          </w:p>
          <w:p>
            <w:pPr>
              <w:pStyle w:val="style0"/>
              <w:jc w:val="both"/>
              <w:outlineLvl w:val="0"/>
              <w:rPr>
                <w:rFonts w:ascii="Bookman Old Style" w:cs="Calibri" w:hAnsi="Bookman Old Style"/>
                <w:b/>
                <w:sz w:val="24"/>
                <w:szCs w:val="24"/>
              </w:rPr>
            </w:pPr>
          </w:p>
          <w:p>
            <w:pPr>
              <w:pStyle w:val="style0"/>
              <w:jc w:val="both"/>
              <w:outlineLvl w:val="0"/>
              <w:rPr>
                <w:rFonts w:ascii="Bookman Old Style" w:cs="Calibri" w:hAnsi="Bookman Old Style"/>
                <w:bCs/>
                <w:sz w:val="24"/>
                <w:szCs w:val="24"/>
              </w:rPr>
            </w:pPr>
            <w:r>
              <w:rPr>
                <w:rFonts w:ascii="Bookman Old Style" w:cs="Calibri" w:hAnsi="Bookman Old Style"/>
                <w:bCs/>
                <w:sz w:val="24"/>
                <w:szCs w:val="24"/>
              </w:rPr>
              <w:t xml:space="preserve">1.Presented a paper titled </w:t>
            </w:r>
            <w:r>
              <w:rPr>
                <w:rFonts w:ascii="Bookman Old Style" w:cs="Calibri" w:hAnsi="Bookman Old Style"/>
                <w:bCs/>
                <w:sz w:val="24"/>
                <w:szCs w:val="24"/>
              </w:rPr>
              <w:t xml:space="preserve">“Role of MGNREGS in the </w:t>
            </w:r>
            <w:r>
              <w:rPr>
                <w:rFonts w:ascii="Bookman Old Style" w:cs="Calibri" w:hAnsi="Bookman Old Style"/>
                <w:bCs/>
                <w:sz w:val="24"/>
                <w:szCs w:val="24"/>
              </w:rPr>
              <w:t>socio-economic</w:t>
            </w:r>
            <w:r>
              <w:rPr>
                <w:rFonts w:ascii="Bookman Old Style" w:cs="Calibri" w:hAnsi="Bookman Old Style"/>
                <w:bCs/>
                <w:sz w:val="24"/>
                <w:szCs w:val="24"/>
              </w:rPr>
              <w:t xml:space="preserve"> empowerment of rural women with special reference to chalavara grama </w:t>
            </w:r>
            <w:r>
              <w:rPr>
                <w:rFonts w:ascii="Bookman Old Style" w:cs="Calibri" w:hAnsi="Bookman Old Style"/>
                <w:bCs/>
                <w:sz w:val="24"/>
                <w:szCs w:val="24"/>
              </w:rPr>
              <w:t>panchayath, Palakkad</w:t>
            </w:r>
            <w:r>
              <w:rPr>
                <w:rFonts w:ascii="Bookman Old Style" w:cs="Calibri" w:hAnsi="Bookman Old Style"/>
                <w:bCs/>
                <w:sz w:val="24"/>
                <w:szCs w:val="24"/>
              </w:rPr>
              <w:t xml:space="preserve"> district”</w:t>
            </w:r>
            <w:r>
              <w:rPr>
                <w:rFonts w:ascii="Bookman Old Style" w:cs="Calibri" w:hAnsi="Bookman Old Style"/>
                <w:bCs/>
                <w:sz w:val="24"/>
                <w:szCs w:val="24"/>
              </w:rPr>
              <w:t xml:space="preserve"> in the International Seminar</w:t>
            </w:r>
            <w:r>
              <w:rPr>
                <w:rFonts w:ascii="Bookman Old Style" w:cs="Calibri" w:hAnsi="Bookman Old Style"/>
                <w:bCs/>
                <w:sz w:val="24"/>
                <w:szCs w:val="24"/>
              </w:rPr>
              <w:t xml:space="preserve"> cum work shop on </w:t>
            </w:r>
            <w:r>
              <w:rPr>
                <w:rFonts w:ascii="Bookman Old Style" w:cs="Calibri" w:hAnsi="Bookman Old Style"/>
                <w:bCs/>
                <w:sz w:val="24"/>
                <w:szCs w:val="24"/>
              </w:rPr>
              <w:t>Research in social science: Emerging Trends</w:t>
            </w:r>
            <w:r>
              <w:rPr>
                <w:rFonts w:ascii="Bookman Old Style" w:cs="Calibri" w:hAnsi="Bookman Old Style"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cs="Calibri" w:hAnsi="Bookman Old Style"/>
                <w:bCs/>
                <w:sz w:val="24"/>
                <w:szCs w:val="24"/>
              </w:rPr>
              <w:t xml:space="preserve">on </w:t>
            </w:r>
            <w:r>
              <w:rPr>
                <w:rFonts w:ascii="Bookman Old Style" w:cs="Calibri" w:hAnsi="Bookman Old Style"/>
                <w:bCs/>
                <w:sz w:val="24"/>
                <w:szCs w:val="24"/>
              </w:rPr>
              <w:t>10</w:t>
            </w:r>
            <w:r>
              <w:rPr>
                <w:rFonts w:ascii="Bookman Old Style" w:cs="Calibri" w:hAnsi="Bookman Old Style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cs="Calibri" w:hAnsi="Bookman Old Style"/>
                <w:bCs/>
                <w:sz w:val="24"/>
                <w:szCs w:val="24"/>
              </w:rPr>
              <w:t xml:space="preserve"> and 11</w:t>
            </w:r>
            <w:r>
              <w:rPr>
                <w:rFonts w:ascii="Bookman Old Style" w:cs="Calibri" w:hAnsi="Bookman Old Style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cs="Calibri" w:hAnsi="Bookman Old Style"/>
                <w:bCs/>
                <w:sz w:val="24"/>
                <w:szCs w:val="24"/>
              </w:rPr>
              <w:t xml:space="preserve"> December 2019 by the P.G. Department of commerce, Sree neelakanta government Sanskrit college pattambi. </w:t>
            </w:r>
          </w:p>
          <w:p>
            <w:pPr>
              <w:pStyle w:val="style0"/>
              <w:jc w:val="both"/>
              <w:outlineLvl w:val="0"/>
              <w:rPr>
                <w:rFonts w:ascii="Bookman Old Style" w:cs="Calibri" w:hAnsi="Bookman Old Style"/>
                <w:bCs/>
                <w:sz w:val="24"/>
                <w:szCs w:val="24"/>
              </w:rPr>
            </w:pPr>
          </w:p>
          <w:p>
            <w:pPr>
              <w:pStyle w:val="style0"/>
              <w:jc w:val="both"/>
              <w:outlineLvl w:val="0"/>
              <w:rPr>
                <w:rFonts w:ascii="Bookman Old Style" w:cs="Calibri" w:hAnsi="Bookman Old Style"/>
                <w:b/>
                <w:sz w:val="24"/>
                <w:szCs w:val="24"/>
              </w:rPr>
            </w:pPr>
          </w:p>
          <w:p>
            <w:pPr>
              <w:pStyle w:val="style0"/>
              <w:jc w:val="both"/>
              <w:outlineLvl w:val="0"/>
              <w:rPr>
                <w:rFonts w:ascii="Bookman Old Style" w:cs="Calibri" w:hAnsi="Bookman Old Style"/>
                <w:bCs/>
                <w:sz w:val="24"/>
                <w:szCs w:val="24"/>
              </w:rPr>
            </w:pPr>
          </w:p>
          <w:p>
            <w:pPr>
              <w:pStyle w:val="style0"/>
              <w:jc w:val="both"/>
              <w:outlineLvl w:val="0"/>
              <w:rPr>
                <w:rFonts w:ascii="Bookman Old Style" w:cs="Calibri" w:hAnsi="Bookman Old Style"/>
                <w:bCs/>
                <w:sz w:val="24"/>
                <w:szCs w:val="24"/>
              </w:rPr>
            </w:pPr>
          </w:p>
          <w:p>
            <w:pPr>
              <w:pStyle w:val="style0"/>
              <w:jc w:val="both"/>
              <w:outlineLvl w:val="0"/>
              <w:rPr>
                <w:rFonts w:ascii="Bookman Old Style" w:cs="Calibri" w:hAnsi="Bookman Old Style"/>
                <w:bCs/>
                <w:sz w:val="24"/>
                <w:szCs w:val="24"/>
              </w:rPr>
            </w:pPr>
          </w:p>
          <w:p>
            <w:pPr>
              <w:pStyle w:val="style0"/>
              <w:jc w:val="both"/>
              <w:outlineLvl w:val="0"/>
              <w:rPr>
                <w:rFonts w:ascii="Bookman Old Style" w:cs="Calibri" w:hAnsi="Bookman Old Style"/>
                <w:bCs/>
                <w:sz w:val="24"/>
                <w:szCs w:val="24"/>
              </w:rPr>
            </w:pPr>
          </w:p>
          <w:p>
            <w:pPr>
              <w:pStyle w:val="style0"/>
              <w:jc w:val="both"/>
              <w:outlineLvl w:val="0"/>
              <w:rPr>
                <w:rFonts w:ascii="Bookman Old Style" w:cs="Calibri" w:hAnsi="Bookman Old Style"/>
                <w:bCs/>
                <w:sz w:val="24"/>
                <w:szCs w:val="24"/>
              </w:rPr>
            </w:pPr>
          </w:p>
          <w:p>
            <w:pPr>
              <w:pStyle w:val="style0"/>
              <w:jc w:val="both"/>
              <w:outlineLvl w:val="0"/>
              <w:rPr>
                <w:rFonts w:ascii="Bookman Old Style" w:cs="Calibri" w:hAnsi="Bookman Old Style"/>
                <w:bCs/>
                <w:sz w:val="24"/>
                <w:szCs w:val="24"/>
              </w:rPr>
            </w:pPr>
          </w:p>
          <w:p>
            <w:pPr>
              <w:pStyle w:val="style0"/>
              <w:jc w:val="both"/>
              <w:outlineLvl w:val="0"/>
              <w:rPr>
                <w:rFonts w:ascii="Bookman Old Style" w:cs="Calibri" w:hAnsi="Bookman Old Style"/>
                <w:b/>
                <w:sz w:val="28"/>
                <w:szCs w:val="28"/>
              </w:rPr>
            </w:pPr>
            <w:r>
              <w:rPr>
                <w:rFonts w:ascii="Bookman Old Style" w:cs="Calibri" w:hAnsi="Bookman Old Style"/>
                <w:b/>
                <w:sz w:val="28"/>
                <w:szCs w:val="28"/>
              </w:rPr>
              <w:t>Conferences</w:t>
            </w:r>
            <w:r>
              <w:rPr>
                <w:rFonts w:ascii="Bookman Old Style" w:cs="Calibri" w:hAnsi="Bookman Old Style"/>
                <w:b/>
                <w:sz w:val="28"/>
                <w:szCs w:val="28"/>
              </w:rPr>
              <w:t>/Seminars/Workshops</w:t>
            </w:r>
            <w:r>
              <w:rPr>
                <w:rFonts w:ascii="Bookman Old Style" w:cs="Calibri" w:hAnsi="Bookman Old Style"/>
                <w:b/>
                <w:sz w:val="28"/>
                <w:szCs w:val="28"/>
              </w:rPr>
              <w:t xml:space="preserve"> Attended</w:t>
            </w:r>
          </w:p>
          <w:p>
            <w:pPr>
              <w:pStyle w:val="style0"/>
              <w:jc w:val="both"/>
              <w:outlineLvl w:val="0"/>
              <w:rPr>
                <w:rFonts w:ascii="Bookman Old Style" w:cs="Calibri" w:hAnsi="Bookman Old Style"/>
                <w:bCs/>
                <w:sz w:val="24"/>
                <w:szCs w:val="24"/>
              </w:rPr>
            </w:pPr>
          </w:p>
          <w:p>
            <w:pPr>
              <w:pStyle w:val="style0"/>
              <w:jc w:val="both"/>
              <w:outlineLvl w:val="0"/>
              <w:rPr>
                <w:rFonts w:ascii="Bookman Old Style" w:cs="Calibri" w:hAnsi="Bookman Old Style"/>
                <w:b/>
                <w:sz w:val="24"/>
                <w:szCs w:val="24"/>
              </w:rPr>
            </w:pPr>
            <w:r>
              <w:rPr>
                <w:rFonts w:ascii="Bookman Old Style" w:cs="Calibri" w:hAnsi="Bookman Old Style"/>
                <w:b/>
                <w:sz w:val="24"/>
                <w:szCs w:val="24"/>
              </w:rPr>
              <w:t>2020</w:t>
            </w:r>
            <w:r>
              <w:rPr>
                <w:rFonts w:ascii="Bookman Old Style" w:cs="Calibri" w:hAnsi="Bookman Old Style"/>
                <w:b/>
                <w:sz w:val="24"/>
                <w:szCs w:val="24"/>
              </w:rPr>
              <w:t>-2021-</w:t>
            </w:r>
          </w:p>
          <w:p>
            <w:pPr>
              <w:pStyle w:val="style0"/>
              <w:jc w:val="both"/>
              <w:outlineLvl w:val="0"/>
              <w:rPr>
                <w:rFonts w:ascii="Bookman Old Style" w:cs="Calibri" w:hAnsi="Bookman Old Style"/>
                <w:b/>
                <w:sz w:val="24"/>
                <w:szCs w:val="24"/>
              </w:rPr>
            </w:pPr>
          </w:p>
          <w:p>
            <w:pPr>
              <w:pStyle w:val="style179"/>
              <w:numPr>
                <w:ilvl w:val="0"/>
                <w:numId w:val="12"/>
              </w:numPr>
              <w:spacing w:after="0" w:lineRule="auto" w:line="240"/>
              <w:jc w:val="both"/>
              <w:outlineLvl w:val="0"/>
              <w:rPr>
                <w:rFonts w:ascii="Bookman Old Style" w:cs="Calibri" w:hAnsi="Bookman Old Style"/>
                <w:b/>
                <w:sz w:val="24"/>
                <w:szCs w:val="24"/>
              </w:rPr>
            </w:pPr>
            <w:r>
              <w:rPr>
                <w:rFonts w:ascii="Bookman Old Style" w:cs="Calibri" w:hAnsi="Bookman Old Style"/>
                <w:bCs/>
                <w:sz w:val="24"/>
                <w:szCs w:val="24"/>
              </w:rPr>
              <w:t xml:space="preserve">Attended </w:t>
            </w:r>
            <w:r>
              <w:rPr>
                <w:rFonts w:ascii="Bookman Old Style" w:cs="Calibri" w:hAnsi="Bookman Old Style"/>
                <w:bCs/>
                <w:sz w:val="24"/>
                <w:szCs w:val="24"/>
              </w:rPr>
              <w:t xml:space="preserve">one-week International Workshop on Research methodology organized by P.G. Department of commerce and management studies, Sreekrishnapuram V T Bhattathiripad college Mannampatta from 08-10-2020 to 14-10-2020. </w:t>
            </w:r>
          </w:p>
          <w:p>
            <w:pPr>
              <w:pStyle w:val="style179"/>
              <w:spacing w:after="0" w:lineRule="auto" w:line="240"/>
              <w:jc w:val="both"/>
              <w:outlineLvl w:val="0"/>
              <w:rPr>
                <w:rFonts w:ascii="Bookman Old Style" w:cs="Calibri" w:hAnsi="Bookman Old Style"/>
                <w:b/>
                <w:sz w:val="24"/>
                <w:szCs w:val="24"/>
              </w:rPr>
            </w:pPr>
          </w:p>
          <w:p>
            <w:pPr>
              <w:pStyle w:val="style179"/>
              <w:numPr>
                <w:ilvl w:val="0"/>
                <w:numId w:val="12"/>
              </w:numPr>
              <w:spacing w:after="0" w:lineRule="auto" w:line="240"/>
              <w:jc w:val="both"/>
              <w:outlineLvl w:val="0"/>
              <w:rPr>
                <w:rFonts w:ascii="Bookman Old Style" w:cs="Calibri" w:hAnsi="Bookman Old Style"/>
                <w:b/>
                <w:sz w:val="24"/>
                <w:szCs w:val="24"/>
              </w:rPr>
            </w:pPr>
            <w:r>
              <w:rPr>
                <w:rFonts w:ascii="Bookman Old Style" w:cs="Calibri" w:hAnsi="Bookman Old Style"/>
                <w:bCs/>
                <w:sz w:val="24"/>
                <w:szCs w:val="24"/>
              </w:rPr>
              <w:t>Participated in the</w:t>
            </w:r>
            <w:r>
              <w:rPr>
                <w:rFonts w:ascii="Bookman Old Style" w:cs="Calibri" w:hAnsi="Bookman Old Style"/>
                <w:bCs/>
                <w:sz w:val="24"/>
                <w:szCs w:val="24"/>
              </w:rPr>
              <w:t xml:space="preserve"> three-day national webinar on Prospects and challenges of marketing in the new decade organized by 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P.G. Department of commerce and management studies, sreekrishnapuram V T Bhattathiripad College Mannampatta from 02-11-2020 to 04-11-2020</w:t>
            </w:r>
          </w:p>
          <w:p>
            <w:pPr>
              <w:pStyle w:val="style179"/>
              <w:jc w:val="both"/>
              <w:rPr>
                <w:rFonts w:ascii="Bookman Old Style" w:cs="Calibri" w:hAnsi="Bookman Old Style"/>
                <w:b/>
                <w:sz w:val="24"/>
                <w:szCs w:val="24"/>
              </w:rPr>
            </w:pPr>
          </w:p>
          <w:p>
            <w:pPr>
              <w:pStyle w:val="style179"/>
              <w:numPr>
                <w:ilvl w:val="0"/>
                <w:numId w:val="12"/>
              </w:numPr>
              <w:spacing w:after="0" w:lineRule="auto" w:line="240"/>
              <w:jc w:val="both"/>
              <w:outlineLvl w:val="0"/>
              <w:rPr>
                <w:rFonts w:ascii="Bookman Old Style" w:cs="Calibri" w:hAnsi="Bookman Old Style"/>
                <w:b/>
                <w:sz w:val="24"/>
                <w:szCs w:val="24"/>
              </w:rPr>
            </w:pPr>
            <w:r>
              <w:rPr>
                <w:rFonts w:ascii="Bookman Old Style" w:cs="Calibri" w:hAnsi="Bookman Old Style"/>
                <w:bCs/>
                <w:sz w:val="24"/>
                <w:szCs w:val="24"/>
              </w:rPr>
              <w:t xml:space="preserve">Participated in </w:t>
            </w:r>
            <w:r>
              <w:rPr>
                <w:rFonts w:ascii="Bookman Old Style" w:cs="Calibri" w:hAnsi="Bookman Old Style"/>
                <w:bCs/>
                <w:sz w:val="24"/>
                <w:szCs w:val="24"/>
              </w:rPr>
              <w:t>one day International webinar on “digital marketing-Emerging trends” organized by Ahalia institute of management on 23-02-2021.</w:t>
            </w:r>
          </w:p>
          <w:p>
            <w:pPr>
              <w:pStyle w:val="style179"/>
              <w:jc w:val="both"/>
              <w:rPr>
                <w:rFonts w:ascii="Bookman Old Style" w:cs="Calibri" w:hAnsi="Bookman Old Style"/>
                <w:b/>
                <w:sz w:val="24"/>
                <w:szCs w:val="24"/>
              </w:rPr>
            </w:pPr>
          </w:p>
          <w:p>
            <w:pPr>
              <w:pStyle w:val="style179"/>
              <w:numPr>
                <w:ilvl w:val="0"/>
                <w:numId w:val="12"/>
              </w:numPr>
              <w:spacing w:after="0" w:lineRule="auto" w:line="240"/>
              <w:jc w:val="both"/>
              <w:outlineLvl w:val="0"/>
              <w:rPr>
                <w:rFonts w:ascii="Bookman Old Style" w:cs="Calibri" w:hAnsi="Bookman Old Style"/>
                <w:b/>
                <w:sz w:val="24"/>
                <w:szCs w:val="24"/>
              </w:rPr>
            </w:pPr>
            <w:r>
              <w:rPr>
                <w:rFonts w:ascii="Bookman Old Style" w:cs="Calibri" w:hAnsi="Bookman Old Style"/>
                <w:b/>
                <w:sz w:val="24"/>
                <w:szCs w:val="24"/>
              </w:rPr>
              <w:t>P</w:t>
            </w:r>
            <w:r>
              <w:rPr>
                <w:rFonts w:ascii="Bookman Old Style" w:cs="Calibri" w:hAnsi="Bookman Old Style"/>
                <w:sz w:val="24"/>
                <w:szCs w:val="24"/>
              </w:rPr>
              <w:t xml:space="preserve">articipated in </w:t>
            </w:r>
            <w:r>
              <w:rPr>
                <w:rFonts w:ascii="Bookman Old Style" w:cs="Calibri" w:hAnsi="Bookman Old Style"/>
                <w:sz w:val="24"/>
                <w:szCs w:val="24"/>
              </w:rPr>
              <w:t>the one-day</w:t>
            </w:r>
            <w:r>
              <w:rPr>
                <w:rFonts w:ascii="Bookman Old Style" w:cs="Calibri" w:hAnsi="Bookman Old Style"/>
                <w:sz w:val="24"/>
                <w:szCs w:val="24"/>
              </w:rPr>
              <w:t xml:space="preserve"> national webinar on methodology of research in social science conducted by research and P.G. Department of commerce MES keveeyem college valanchery on 24</w:t>
            </w:r>
            <w:r>
              <w:rPr>
                <w:rFonts w:ascii="Bookman Old Style" w:cs="Calibri" w:hAnsi="Bookman Old Style"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cs="Calibri" w:hAnsi="Bookman Old Style"/>
                <w:sz w:val="24"/>
                <w:szCs w:val="24"/>
              </w:rPr>
              <w:t xml:space="preserve"> February 2021.</w:t>
            </w:r>
          </w:p>
          <w:p>
            <w:pPr>
              <w:pStyle w:val="style179"/>
              <w:jc w:val="both"/>
              <w:rPr>
                <w:rFonts w:ascii="Bookman Old Style" w:cs="Calibri" w:hAnsi="Bookman Old Style"/>
                <w:b/>
                <w:sz w:val="24"/>
                <w:szCs w:val="24"/>
              </w:rPr>
            </w:pPr>
          </w:p>
          <w:p>
            <w:pPr>
              <w:pStyle w:val="style179"/>
              <w:spacing w:after="0" w:lineRule="auto" w:line="240"/>
              <w:jc w:val="both"/>
              <w:outlineLvl w:val="0"/>
              <w:rPr>
                <w:rFonts w:ascii="Bookman Old Style" w:cs="Calibri" w:hAnsi="Bookman Old Style"/>
                <w:b/>
                <w:sz w:val="24"/>
                <w:szCs w:val="24"/>
              </w:rPr>
            </w:pPr>
          </w:p>
          <w:p>
            <w:pPr>
              <w:pStyle w:val="style179"/>
              <w:spacing w:after="0" w:lineRule="auto" w:line="240"/>
              <w:jc w:val="both"/>
              <w:outlineLvl w:val="0"/>
              <w:rPr>
                <w:rFonts w:ascii="Bookman Old Style" w:cs="Calibri" w:hAnsi="Bookman Old Style"/>
                <w:b/>
                <w:sz w:val="24"/>
                <w:szCs w:val="24"/>
              </w:rPr>
            </w:pPr>
          </w:p>
          <w:p>
            <w:pPr>
              <w:pStyle w:val="style0"/>
              <w:jc w:val="both"/>
              <w:outlineLvl w:val="0"/>
              <w:rPr>
                <w:rFonts w:ascii="Bookman Old Style" w:cs="Calibri" w:hAnsi="Bookman Old Style"/>
                <w:b/>
                <w:sz w:val="24"/>
                <w:szCs w:val="24"/>
              </w:rPr>
            </w:pPr>
            <w:r>
              <w:rPr>
                <w:rFonts w:ascii="Bookman Old Style" w:cs="Calibri" w:hAnsi="Bookman Old Style"/>
                <w:b/>
                <w:sz w:val="24"/>
                <w:szCs w:val="24"/>
              </w:rPr>
              <w:t>201</w:t>
            </w:r>
            <w:r>
              <w:rPr>
                <w:rFonts w:ascii="Bookman Old Style" w:cs="Calibri" w:hAnsi="Bookman Old Style"/>
                <w:b/>
                <w:sz w:val="24"/>
                <w:szCs w:val="24"/>
              </w:rPr>
              <w:t>9</w:t>
            </w:r>
            <w:r>
              <w:rPr>
                <w:rFonts w:ascii="Bookman Old Style" w:cs="Calibri" w:hAnsi="Bookman Old Style"/>
                <w:b/>
                <w:sz w:val="24"/>
                <w:szCs w:val="24"/>
              </w:rPr>
              <w:t>-2020</w:t>
            </w:r>
          </w:p>
          <w:p>
            <w:pPr>
              <w:pStyle w:val="style179"/>
              <w:spacing w:after="0" w:lineRule="auto" w:line="240"/>
              <w:jc w:val="both"/>
              <w:outlineLvl w:val="0"/>
              <w:rPr>
                <w:rFonts w:ascii="Bookman Old Style" w:cs="Calibri" w:hAnsi="Bookman Old Style"/>
                <w:b/>
                <w:sz w:val="24"/>
                <w:szCs w:val="24"/>
              </w:rPr>
            </w:pPr>
          </w:p>
          <w:p>
            <w:pPr>
              <w:pStyle w:val="style179"/>
              <w:numPr>
                <w:ilvl w:val="0"/>
                <w:numId w:val="12"/>
              </w:numPr>
              <w:spacing w:after="0" w:lineRule="auto" w:line="240"/>
              <w:jc w:val="both"/>
              <w:outlineLvl w:val="0"/>
              <w:rPr>
                <w:rFonts w:ascii="Bookman Old Style" w:cs="Calibri" w:hAnsi="Bookman Old Style"/>
                <w:bCs/>
                <w:sz w:val="24"/>
                <w:szCs w:val="24"/>
              </w:rPr>
            </w:pPr>
            <w:r>
              <w:rPr>
                <w:rFonts w:ascii="Bookman Old Style" w:cs="Calibri" w:hAnsi="Bookman Old Style"/>
                <w:bCs/>
                <w:sz w:val="24"/>
                <w:szCs w:val="24"/>
              </w:rPr>
              <w:t xml:space="preserve">Participated in </w:t>
            </w:r>
            <w:r>
              <w:rPr>
                <w:rFonts w:ascii="Bookman Old Style" w:cs="Calibri" w:hAnsi="Bookman Old Style"/>
                <w:bCs/>
                <w:sz w:val="24"/>
                <w:szCs w:val="24"/>
              </w:rPr>
              <w:t xml:space="preserve">International seminar cum workshop on </w:t>
            </w:r>
            <w:r>
              <w:rPr>
                <w:rFonts w:ascii="Bookman Old Style" w:cs="Calibri" w:hAnsi="Bookman Old Style"/>
                <w:bCs/>
                <w:sz w:val="24"/>
                <w:szCs w:val="24"/>
              </w:rPr>
              <w:t>research in social science emerging trends on 10</w:t>
            </w:r>
            <w:r>
              <w:rPr>
                <w:rFonts w:ascii="Bookman Old Style" w:cs="Calibri" w:hAnsi="Bookman Old Style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cs="Calibri" w:hAnsi="Bookman Old Style"/>
                <w:bCs/>
                <w:sz w:val="24"/>
                <w:szCs w:val="24"/>
              </w:rPr>
              <w:t xml:space="preserve"> and 11</w:t>
            </w:r>
            <w:r>
              <w:rPr>
                <w:rFonts w:ascii="Bookman Old Style" w:cs="Calibri" w:hAnsi="Bookman Old Style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cs="Calibri" w:hAnsi="Bookman Old Style"/>
                <w:bCs/>
                <w:sz w:val="24"/>
                <w:szCs w:val="24"/>
              </w:rPr>
              <w:t xml:space="preserve"> December 2019 conducted by Department of commerce and management studies sree neelakanta government Sanskrit college pattambi.</w:t>
            </w:r>
          </w:p>
          <w:p>
            <w:pPr>
              <w:pStyle w:val="style0"/>
              <w:jc w:val="both"/>
              <w:outlineLvl w:val="0"/>
              <w:rPr>
                <w:rFonts w:ascii="Bookman Old Style" w:cs="Calibri" w:hAnsi="Bookman Old Style"/>
                <w:bCs/>
                <w:sz w:val="24"/>
                <w:szCs w:val="24"/>
              </w:rPr>
            </w:pPr>
          </w:p>
          <w:p>
            <w:pPr>
              <w:pStyle w:val="style0"/>
              <w:jc w:val="both"/>
              <w:outlineLvl w:val="0"/>
              <w:rPr>
                <w:rFonts w:ascii="Bookman Old Style" w:cs="Calibri" w:hAnsi="Bookman Old Style"/>
                <w:b/>
                <w:sz w:val="24"/>
                <w:szCs w:val="24"/>
              </w:rPr>
            </w:pPr>
            <w:r>
              <w:rPr>
                <w:rFonts w:ascii="Bookman Old Style" w:cs="Calibri" w:hAnsi="Bookman Old Style"/>
                <w:b/>
                <w:sz w:val="24"/>
                <w:szCs w:val="24"/>
              </w:rPr>
              <w:t>201</w:t>
            </w:r>
            <w:r>
              <w:rPr>
                <w:rFonts w:ascii="Bookman Old Style" w:cs="Calibri" w:hAnsi="Bookman Old Style"/>
                <w:b/>
                <w:sz w:val="24"/>
                <w:szCs w:val="24"/>
              </w:rPr>
              <w:t>8-2019</w:t>
            </w:r>
          </w:p>
          <w:p>
            <w:pPr>
              <w:pStyle w:val="style0"/>
              <w:jc w:val="both"/>
              <w:outlineLvl w:val="0"/>
              <w:rPr>
                <w:rFonts w:ascii="Bookman Old Style" w:cs="Calibri" w:hAnsi="Bookman Old Style"/>
                <w:bCs/>
                <w:sz w:val="24"/>
                <w:szCs w:val="24"/>
              </w:rPr>
            </w:pPr>
          </w:p>
          <w:p>
            <w:pPr>
              <w:pStyle w:val="style0"/>
              <w:jc w:val="both"/>
              <w:outlineLvl w:val="0"/>
              <w:rPr>
                <w:rFonts w:ascii="Bookman Old Style" w:cs="Calibri" w:hAnsi="Bookman Old Style"/>
                <w:bCs/>
                <w:sz w:val="24"/>
                <w:szCs w:val="24"/>
              </w:rPr>
            </w:pPr>
          </w:p>
          <w:p>
            <w:pPr>
              <w:pStyle w:val="style179"/>
              <w:numPr>
                <w:ilvl w:val="0"/>
                <w:numId w:val="12"/>
              </w:numPr>
              <w:spacing w:after="0" w:lineRule="auto" w:line="240"/>
              <w:jc w:val="both"/>
              <w:outlineLvl w:val="0"/>
              <w:rPr>
                <w:rFonts w:ascii="Bookman Old Style" w:cs="Calibri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Participated in one day National seminar on Implications of International Financial Reporting Standards on 22</w:t>
            </w:r>
            <w:r>
              <w:rPr>
                <w:rFonts w:ascii="Bookman Old Style" w:hAnsi="Bookman Old Style"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October 2018 conducted by department of commerce Government Arts and Science college thrithala.</w:t>
            </w:r>
          </w:p>
          <w:p>
            <w:pPr>
              <w:pStyle w:val="style0"/>
              <w:jc w:val="both"/>
              <w:outlineLvl w:val="0"/>
              <w:rPr>
                <w:rFonts w:ascii="Bookman Old Style" w:cs="Calibri" w:hAnsi="Bookman Old Style"/>
                <w:bCs/>
                <w:sz w:val="24"/>
                <w:szCs w:val="24"/>
              </w:rPr>
            </w:pPr>
          </w:p>
          <w:p>
            <w:pPr>
              <w:pStyle w:val="style179"/>
              <w:numPr>
                <w:ilvl w:val="0"/>
                <w:numId w:val="12"/>
              </w:numPr>
              <w:spacing w:after="0" w:lineRule="auto" w:line="240"/>
              <w:jc w:val="both"/>
              <w:outlineLvl w:val="0"/>
              <w:rPr>
                <w:rFonts w:ascii="Bookman Old Style" w:cs="Calibri" w:hAnsi="Bookman Old Style"/>
                <w:bCs/>
                <w:sz w:val="24"/>
                <w:szCs w:val="24"/>
              </w:rPr>
            </w:pPr>
            <w:r>
              <w:rPr>
                <w:rFonts w:ascii="Bookman Old Style" w:cs="Calibri" w:hAnsi="Bookman Old Style"/>
                <w:bCs/>
                <w:sz w:val="24"/>
                <w:szCs w:val="24"/>
              </w:rPr>
              <w:t>Participated in the National Work shop on “Statistical packages for social science research – new horizons”. On 30</w:t>
            </w:r>
            <w:r>
              <w:rPr>
                <w:rFonts w:ascii="Bookman Old Style" w:cs="Calibri" w:hAnsi="Bookman Old Style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cs="Calibri" w:hAnsi="Bookman Old Style"/>
                <w:bCs/>
                <w:sz w:val="24"/>
                <w:szCs w:val="24"/>
              </w:rPr>
              <w:t xml:space="preserve"> and 31</w:t>
            </w:r>
            <w:r>
              <w:rPr>
                <w:rFonts w:ascii="Bookman Old Style" w:cs="Calibri" w:hAnsi="Bookman Old Style"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Bookman Old Style" w:cs="Calibri" w:hAnsi="Bookman Old Style"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cs="Calibri" w:hAnsi="Bookman Old Style"/>
                <w:bCs/>
                <w:sz w:val="24"/>
                <w:szCs w:val="24"/>
              </w:rPr>
              <w:t>October</w:t>
            </w:r>
            <w:r>
              <w:rPr>
                <w:rFonts w:ascii="Bookman Old Style" w:cs="Calibri" w:hAnsi="Bookman Old Style"/>
                <w:bCs/>
                <w:sz w:val="24"/>
                <w:szCs w:val="24"/>
              </w:rPr>
              <w:t xml:space="preserve"> 2018 conducted by P G Department of commerce and management studies sree neelakanta government Sanskrit college pattambi.</w:t>
            </w:r>
          </w:p>
          <w:p>
            <w:pPr>
              <w:pStyle w:val="style179"/>
              <w:rPr>
                <w:rFonts w:ascii="Bookman Old Style" w:cs="Calibri" w:hAnsi="Bookman Old Style"/>
                <w:bCs/>
                <w:sz w:val="24"/>
                <w:szCs w:val="24"/>
              </w:rPr>
            </w:pPr>
          </w:p>
          <w:p>
            <w:pPr>
              <w:pStyle w:val="style179"/>
              <w:numPr>
                <w:ilvl w:val="0"/>
                <w:numId w:val="12"/>
              </w:numPr>
              <w:spacing w:after="0" w:lineRule="auto" w:line="240"/>
              <w:jc w:val="both"/>
              <w:outlineLvl w:val="0"/>
              <w:rPr>
                <w:rFonts w:ascii="Bookman Old Style" w:cs="Calibri" w:hAnsi="Bookman Old Style"/>
                <w:bCs/>
                <w:sz w:val="24"/>
                <w:szCs w:val="24"/>
              </w:rPr>
            </w:pPr>
            <w:r>
              <w:rPr>
                <w:rFonts w:ascii="Bookman Old Style" w:cs="Calibri" w:hAnsi="Bookman Old Style"/>
                <w:bCs/>
                <w:sz w:val="24"/>
                <w:szCs w:val="24"/>
              </w:rPr>
              <w:t xml:space="preserve">Participated </w:t>
            </w:r>
            <w:r>
              <w:rPr>
                <w:rFonts w:ascii="Bookman Old Style" w:cs="Calibri" w:hAnsi="Bookman Old Style"/>
                <w:bCs/>
                <w:sz w:val="24"/>
                <w:szCs w:val="24"/>
              </w:rPr>
              <w:t xml:space="preserve">in the </w:t>
            </w:r>
            <w:r>
              <w:rPr>
                <w:rFonts w:ascii="Bookman Old Style" w:cs="Calibri" w:hAnsi="Bookman Old Style"/>
                <w:bCs/>
                <w:sz w:val="24"/>
                <w:szCs w:val="24"/>
              </w:rPr>
              <w:t>one-day</w:t>
            </w:r>
            <w:r>
              <w:rPr>
                <w:rFonts w:ascii="Bookman Old Style" w:cs="Calibri" w:hAnsi="Bookman Old Style"/>
                <w:bCs/>
                <w:sz w:val="24"/>
                <w:szCs w:val="24"/>
              </w:rPr>
              <w:t xml:space="preserve"> cluster workshop on capacity building in teaching for SSP mentors conducted by Government Victoria college Palakkad on 22</w:t>
            </w:r>
            <w:r>
              <w:rPr>
                <w:rFonts w:ascii="Bookman Old Style" w:cs="Calibri" w:hAnsi="Bookman Old Style"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Bookman Old Style" w:cs="Calibri" w:hAnsi="Bookman Old Style"/>
                <w:bCs/>
                <w:sz w:val="24"/>
                <w:szCs w:val="24"/>
              </w:rPr>
              <w:t xml:space="preserve"> November 2018.</w:t>
            </w:r>
          </w:p>
          <w:p>
            <w:pPr>
              <w:pStyle w:val="style179"/>
              <w:rPr>
                <w:rFonts w:ascii="Bookman Old Style" w:cs="Calibri" w:hAnsi="Bookman Old Style"/>
                <w:bCs/>
                <w:sz w:val="24"/>
                <w:szCs w:val="24"/>
              </w:rPr>
            </w:pPr>
          </w:p>
          <w:p>
            <w:pPr>
              <w:pStyle w:val="style179"/>
              <w:numPr>
                <w:ilvl w:val="0"/>
                <w:numId w:val="12"/>
              </w:numPr>
              <w:spacing w:after="0" w:lineRule="auto" w:line="240"/>
              <w:jc w:val="both"/>
              <w:outlineLvl w:val="0"/>
              <w:rPr>
                <w:rFonts w:ascii="Bookman Old Style" w:cs="Calibri" w:hAnsi="Bookman Old Style"/>
                <w:bCs/>
                <w:sz w:val="24"/>
                <w:szCs w:val="24"/>
              </w:rPr>
            </w:pPr>
            <w:r>
              <w:rPr>
                <w:rFonts w:ascii="Bookman Old Style" w:cs="Calibri" w:hAnsi="Bookman Old Style"/>
                <w:bCs/>
                <w:sz w:val="24"/>
                <w:szCs w:val="24"/>
              </w:rPr>
              <w:t>Participated in one day national seminar on “Right wing formulation of Education sector” sponsored by Association of Government college teachers at Maharajas college Ernakulam on 22</w:t>
            </w:r>
            <w:r>
              <w:rPr>
                <w:rFonts w:ascii="Bookman Old Style" w:cs="Calibri" w:hAnsi="Bookman Old Style"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Bookman Old Style" w:cs="Calibri" w:hAnsi="Bookman Old Style"/>
                <w:bCs/>
                <w:sz w:val="24"/>
                <w:szCs w:val="24"/>
              </w:rPr>
              <w:t xml:space="preserve"> march 2019.</w:t>
            </w:r>
          </w:p>
          <w:p>
            <w:pPr>
              <w:pStyle w:val="style179"/>
              <w:rPr>
                <w:rFonts w:ascii="Bookman Old Style" w:cs="Calibri" w:hAnsi="Bookman Old Style"/>
                <w:bCs/>
                <w:sz w:val="24"/>
                <w:szCs w:val="24"/>
              </w:rPr>
            </w:pPr>
          </w:p>
          <w:p>
            <w:pPr>
              <w:pStyle w:val="style179"/>
              <w:spacing w:after="0" w:lineRule="auto" w:line="240"/>
              <w:jc w:val="both"/>
              <w:outlineLvl w:val="0"/>
              <w:rPr>
                <w:rFonts w:ascii="Bookman Old Style" w:cs="Calibri" w:hAnsi="Bookman Old Style"/>
                <w:bCs/>
                <w:sz w:val="24"/>
                <w:szCs w:val="24"/>
              </w:rPr>
            </w:pPr>
          </w:p>
          <w:p>
            <w:pPr>
              <w:pStyle w:val="style0"/>
              <w:jc w:val="both"/>
              <w:outlineLvl w:val="0"/>
              <w:rPr>
                <w:rFonts w:ascii="Bookman Old Style" w:cs="Calibri" w:hAnsi="Bookman Old Style"/>
                <w:b/>
                <w:sz w:val="24"/>
                <w:szCs w:val="24"/>
              </w:rPr>
            </w:pPr>
            <w:r>
              <w:rPr>
                <w:rFonts w:ascii="Bookman Old Style" w:cs="Calibri" w:hAnsi="Bookman Old Style"/>
                <w:b/>
                <w:sz w:val="24"/>
                <w:szCs w:val="24"/>
              </w:rPr>
              <w:t>20</w:t>
            </w:r>
            <w:r>
              <w:rPr>
                <w:rFonts w:ascii="Bookman Old Style" w:cs="Calibri" w:hAnsi="Bookman Old Style"/>
                <w:b/>
                <w:sz w:val="24"/>
                <w:szCs w:val="24"/>
              </w:rPr>
              <w:t>17-2018</w:t>
            </w:r>
          </w:p>
          <w:p>
            <w:pPr>
              <w:pStyle w:val="style179"/>
              <w:spacing w:after="0" w:lineRule="auto" w:line="240"/>
              <w:ind w:left="525"/>
              <w:jc w:val="both"/>
              <w:outlineLvl w:val="0"/>
              <w:rPr>
                <w:rFonts w:ascii="Bookman Old Style" w:cs="Calibri" w:hAnsi="Bookman Old Style"/>
                <w:b/>
                <w:sz w:val="24"/>
                <w:szCs w:val="24"/>
              </w:rPr>
            </w:pPr>
          </w:p>
          <w:p>
            <w:pPr>
              <w:pStyle w:val="style179"/>
              <w:numPr>
                <w:ilvl w:val="0"/>
                <w:numId w:val="13"/>
              </w:numPr>
              <w:spacing w:after="0" w:lineRule="auto" w:line="240"/>
              <w:jc w:val="both"/>
              <w:outlineLvl w:val="0"/>
              <w:rPr>
                <w:rFonts w:ascii="Bookman Old Style" w:cs="Calibri" w:hAnsi="Bookman Old Style"/>
                <w:bCs/>
                <w:sz w:val="24"/>
                <w:szCs w:val="24"/>
              </w:rPr>
            </w:pPr>
            <w:r>
              <w:rPr>
                <w:rFonts w:ascii="Bookman Old Style" w:cs="Calibri" w:hAnsi="Bookman Old Style"/>
                <w:bCs/>
                <w:sz w:val="24"/>
                <w:szCs w:val="24"/>
              </w:rPr>
              <w:t>Attended two day national seminar on “Socio economic impact of GST” on 21</w:t>
            </w:r>
            <w:r>
              <w:rPr>
                <w:rFonts w:ascii="Bookman Old Style" w:cs="Calibri" w:hAnsi="Bookman Old Style"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Bookman Old Style" w:cs="Calibri" w:hAnsi="Bookman Old Style"/>
                <w:bCs/>
                <w:sz w:val="24"/>
                <w:szCs w:val="24"/>
              </w:rPr>
              <w:t xml:space="preserve"> and 22</w:t>
            </w:r>
            <w:r>
              <w:rPr>
                <w:rFonts w:ascii="Bookman Old Style" w:cs="Calibri" w:hAnsi="Bookman Old Style"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Bookman Old Style" w:cs="Calibri" w:hAnsi="Bookman Old Style"/>
                <w:bCs/>
                <w:sz w:val="24"/>
                <w:szCs w:val="24"/>
              </w:rPr>
              <w:t xml:space="preserve"> November 2017 conducted by </w:t>
            </w:r>
            <w:r>
              <w:rPr>
                <w:rFonts w:ascii="Bookman Old Style" w:cs="Calibri" w:hAnsi="Bookman Old Style"/>
                <w:bCs/>
                <w:sz w:val="24"/>
                <w:szCs w:val="24"/>
              </w:rPr>
              <w:t>P .G</w:t>
            </w:r>
            <w:r>
              <w:rPr>
                <w:rFonts w:ascii="Bookman Old Style" w:cs="Calibri" w:hAnsi="Bookman Old Style"/>
                <w:bCs/>
                <w:sz w:val="24"/>
                <w:szCs w:val="24"/>
              </w:rPr>
              <w:t xml:space="preserve"> department of commerce , sree neelakanta government Sanskrit college pattambi.</w:t>
            </w:r>
          </w:p>
          <w:p>
            <w:pPr>
              <w:pStyle w:val="style0"/>
              <w:jc w:val="both"/>
              <w:outlineLvl w:val="0"/>
              <w:rPr>
                <w:rFonts w:ascii="Bookman Old Style" w:cs="Calibri" w:hAnsi="Bookman Old Style"/>
                <w:bCs/>
                <w:sz w:val="24"/>
                <w:szCs w:val="24"/>
              </w:rPr>
            </w:pPr>
          </w:p>
          <w:p>
            <w:pPr>
              <w:pStyle w:val="style0"/>
              <w:jc w:val="both"/>
              <w:outlineLvl w:val="0"/>
              <w:rPr>
                <w:rFonts w:ascii="Bookman Old Style" w:cs="Calibri" w:hAnsi="Bookman Old Style"/>
                <w:bCs/>
                <w:sz w:val="24"/>
                <w:szCs w:val="24"/>
              </w:rPr>
            </w:pPr>
          </w:p>
          <w:p>
            <w:pPr>
              <w:pStyle w:val="style179"/>
              <w:numPr>
                <w:ilvl w:val="0"/>
                <w:numId w:val="13"/>
              </w:numPr>
              <w:spacing w:after="0" w:lineRule="auto" w:line="240"/>
              <w:jc w:val="both"/>
              <w:outlineLvl w:val="0"/>
              <w:rPr>
                <w:rFonts w:ascii="Bookman Old Style" w:cs="Calibri" w:hAnsi="Bookman Old Style"/>
                <w:bCs/>
                <w:sz w:val="24"/>
                <w:szCs w:val="24"/>
              </w:rPr>
            </w:pPr>
            <w:r>
              <w:rPr>
                <w:rFonts w:ascii="Bookman Old Style" w:cs="Calibri" w:hAnsi="Bookman Old Style"/>
                <w:bCs/>
                <w:sz w:val="24"/>
                <w:szCs w:val="24"/>
              </w:rPr>
              <w:t>A</w:t>
            </w:r>
            <w:r>
              <w:rPr>
                <w:rFonts w:ascii="Bookman Old Style" w:cs="Calibri" w:hAnsi="Bookman Old Style"/>
                <w:bCs/>
                <w:sz w:val="24"/>
                <w:szCs w:val="24"/>
              </w:rPr>
              <w:t xml:space="preserve">ttended </w:t>
            </w:r>
            <w:r>
              <w:rPr>
                <w:rFonts w:ascii="Bookman Old Style" w:cs="Calibri" w:hAnsi="Bookman Old Style"/>
                <w:bCs/>
                <w:sz w:val="24"/>
                <w:szCs w:val="24"/>
              </w:rPr>
              <w:t>three-day</w:t>
            </w:r>
            <w:r>
              <w:rPr>
                <w:rFonts w:ascii="Bookman Old Style" w:cs="Calibri" w:hAnsi="Bookman Old Style"/>
                <w:bCs/>
                <w:sz w:val="24"/>
                <w:szCs w:val="24"/>
              </w:rPr>
              <w:t xml:space="preserve"> national seminar on Research applications of secondary data in commerce and management on 23</w:t>
            </w:r>
            <w:r>
              <w:rPr>
                <w:rFonts w:ascii="Bookman Old Style" w:cs="Calibri" w:hAnsi="Bookman Old Style"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Bookman Old Style" w:cs="Calibri" w:hAnsi="Bookman Old Style"/>
                <w:bCs/>
                <w:sz w:val="24"/>
                <w:szCs w:val="24"/>
              </w:rPr>
              <w:t>, 24</w:t>
            </w:r>
            <w:r>
              <w:rPr>
                <w:rFonts w:ascii="Bookman Old Style" w:cs="Calibri" w:hAnsi="Bookman Old Style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cs="Calibri" w:hAnsi="Bookman Old Style"/>
                <w:bCs/>
                <w:sz w:val="24"/>
                <w:szCs w:val="24"/>
              </w:rPr>
              <w:t xml:space="preserve"> and 25</w:t>
            </w:r>
            <w:r>
              <w:rPr>
                <w:rFonts w:ascii="Bookman Old Style" w:cs="Calibri" w:hAnsi="Bookman Old Style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cs="Calibri" w:hAnsi="Bookman Old Style"/>
                <w:bCs/>
                <w:sz w:val="24"/>
                <w:szCs w:val="24"/>
              </w:rPr>
              <w:t xml:space="preserve"> November 2017 conducted by department of commerce Government Victoria college Palakkad.</w:t>
            </w:r>
          </w:p>
          <w:p>
            <w:pPr>
              <w:pStyle w:val="style179"/>
              <w:spacing w:after="0" w:lineRule="auto" w:line="240"/>
              <w:ind w:left="525"/>
              <w:jc w:val="both"/>
              <w:outlineLvl w:val="0"/>
              <w:rPr>
                <w:rFonts w:ascii="Bookman Old Style" w:cs="Calibri" w:hAnsi="Bookman Old Style"/>
                <w:bCs/>
                <w:sz w:val="24"/>
                <w:szCs w:val="24"/>
              </w:rPr>
            </w:pPr>
          </w:p>
          <w:p>
            <w:pPr>
              <w:pStyle w:val="style179"/>
              <w:numPr>
                <w:ilvl w:val="0"/>
                <w:numId w:val="13"/>
              </w:numPr>
              <w:spacing w:after="0" w:lineRule="auto" w:line="240"/>
              <w:jc w:val="both"/>
              <w:outlineLvl w:val="0"/>
              <w:rPr>
                <w:rFonts w:ascii="Bookman Old Style" w:cs="Calibri" w:hAnsi="Bookman Old Style"/>
                <w:bCs/>
                <w:sz w:val="24"/>
                <w:szCs w:val="24"/>
              </w:rPr>
            </w:pPr>
            <w:r>
              <w:rPr>
                <w:rFonts w:ascii="Bookman Old Style" w:cs="Calibri" w:hAnsi="Bookman Old Style"/>
                <w:bCs/>
                <w:sz w:val="24"/>
                <w:szCs w:val="24"/>
              </w:rPr>
              <w:t>Attended two-day national seminar on Statistics life and praxis on 11</w:t>
            </w:r>
            <w:r>
              <w:rPr>
                <w:rFonts w:ascii="Bookman Old Style" w:cs="Calibri" w:hAnsi="Bookman Old Style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cs="Calibri" w:hAnsi="Bookman Old Style"/>
                <w:bCs/>
                <w:sz w:val="24"/>
                <w:szCs w:val="24"/>
              </w:rPr>
              <w:t xml:space="preserve"> and 12</w:t>
            </w:r>
            <w:r>
              <w:rPr>
                <w:rFonts w:ascii="Bookman Old Style" w:cs="Calibri" w:hAnsi="Bookman Old Style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cs="Calibri" w:hAnsi="Bookman Old Style"/>
                <w:bCs/>
                <w:sz w:val="24"/>
                <w:szCs w:val="24"/>
              </w:rPr>
              <w:t xml:space="preserve"> December 2017 conducted by department of statistics sree neelakanta government Sanskrit college pattambi.</w:t>
            </w:r>
          </w:p>
          <w:p>
            <w:pPr>
              <w:pStyle w:val="style0"/>
              <w:jc w:val="both"/>
              <w:outlineLvl w:val="0"/>
              <w:rPr>
                <w:rFonts w:ascii="Bookman Old Style" w:cs="Calibri" w:hAnsi="Bookman Old Style"/>
                <w:bCs/>
                <w:sz w:val="24"/>
                <w:szCs w:val="24"/>
              </w:rPr>
            </w:pPr>
          </w:p>
          <w:p>
            <w:pPr>
              <w:pStyle w:val="style179"/>
              <w:numPr>
                <w:ilvl w:val="0"/>
                <w:numId w:val="13"/>
              </w:numPr>
              <w:spacing w:after="0" w:lineRule="auto" w:line="240"/>
              <w:jc w:val="both"/>
              <w:outlineLvl w:val="0"/>
              <w:rPr>
                <w:rFonts w:ascii="Bookman Old Style" w:cs="Calibri" w:hAnsi="Bookman Old Style"/>
                <w:bCs/>
                <w:sz w:val="24"/>
                <w:szCs w:val="24"/>
              </w:rPr>
            </w:pPr>
            <w:r>
              <w:rPr>
                <w:rFonts w:ascii="Bookman Old Style" w:cs="Calibri" w:hAnsi="Bookman Old Style"/>
                <w:bCs/>
                <w:sz w:val="24"/>
                <w:szCs w:val="24"/>
              </w:rPr>
              <w:t xml:space="preserve">Participated in the </w:t>
            </w:r>
            <w:r>
              <w:rPr>
                <w:rFonts w:ascii="Bookman Old Style" w:cs="Calibri" w:hAnsi="Bookman Old Style"/>
                <w:bCs/>
                <w:sz w:val="24"/>
                <w:szCs w:val="24"/>
              </w:rPr>
              <w:t>UGC sponsored orientation programme conducted by HRDC university of Calicut from 08</w:t>
            </w:r>
            <w:r>
              <w:rPr>
                <w:rFonts w:ascii="Bookman Old Style" w:cs="Calibri" w:hAnsi="Bookman Old Style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cs="Calibri" w:hAnsi="Bookman Old Style"/>
                <w:bCs/>
                <w:sz w:val="24"/>
                <w:szCs w:val="24"/>
              </w:rPr>
              <w:t xml:space="preserve"> February 2018 to 07</w:t>
            </w:r>
            <w:r>
              <w:rPr>
                <w:rFonts w:ascii="Bookman Old Style" w:cs="Calibri" w:hAnsi="Bookman Old Style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cs="Calibri" w:hAnsi="Bookman Old Style"/>
                <w:bCs/>
                <w:sz w:val="24"/>
                <w:szCs w:val="24"/>
              </w:rPr>
              <w:t xml:space="preserve"> march 2018 (28 days)</w:t>
            </w:r>
          </w:p>
          <w:p>
            <w:pPr>
              <w:pStyle w:val="style179"/>
              <w:jc w:val="both"/>
              <w:rPr>
                <w:rFonts w:ascii="Bookman Old Style" w:cs="Calibri" w:hAnsi="Bookman Old Style"/>
                <w:bCs/>
                <w:sz w:val="24"/>
                <w:szCs w:val="24"/>
              </w:rPr>
            </w:pPr>
          </w:p>
          <w:p>
            <w:pPr>
              <w:pStyle w:val="style179"/>
              <w:spacing w:after="0" w:lineRule="auto" w:line="240"/>
              <w:ind w:left="525"/>
              <w:jc w:val="both"/>
              <w:outlineLvl w:val="0"/>
              <w:rPr>
                <w:rFonts w:ascii="Bookman Old Style" w:cs="Calibri" w:hAnsi="Bookman Old Style"/>
                <w:b/>
                <w:sz w:val="24"/>
                <w:szCs w:val="24"/>
              </w:rPr>
            </w:pPr>
            <w:r>
              <w:rPr>
                <w:rFonts w:ascii="Bookman Old Style" w:cs="Calibri" w:hAnsi="Bookman Old Style"/>
                <w:b/>
                <w:sz w:val="24"/>
                <w:szCs w:val="24"/>
              </w:rPr>
              <w:t>201</w:t>
            </w:r>
            <w:r>
              <w:rPr>
                <w:rFonts w:ascii="Bookman Old Style" w:cs="Calibri" w:hAnsi="Bookman Old Style"/>
                <w:b/>
                <w:sz w:val="24"/>
                <w:szCs w:val="24"/>
              </w:rPr>
              <w:t>6-2017</w:t>
            </w:r>
          </w:p>
          <w:p>
            <w:pPr>
              <w:pStyle w:val="style0"/>
              <w:jc w:val="both"/>
              <w:outlineLvl w:val="0"/>
              <w:rPr>
                <w:rFonts w:ascii="Bookman Old Style" w:cs="Calibri" w:hAnsi="Bookman Old Style"/>
                <w:bCs/>
                <w:sz w:val="24"/>
                <w:szCs w:val="24"/>
              </w:rPr>
            </w:pPr>
          </w:p>
          <w:p>
            <w:pPr>
              <w:pStyle w:val="style179"/>
              <w:numPr>
                <w:ilvl w:val="0"/>
                <w:numId w:val="13"/>
              </w:numPr>
              <w:spacing w:after="0" w:lineRule="auto" w:line="240"/>
              <w:jc w:val="both"/>
              <w:outlineLvl w:val="0"/>
              <w:rPr>
                <w:rFonts w:ascii="Bookman Old Style" w:cs="Calibri" w:hAnsi="Bookman Old Style"/>
                <w:bCs/>
                <w:sz w:val="24"/>
                <w:szCs w:val="24"/>
              </w:rPr>
            </w:pPr>
            <w:r>
              <w:rPr>
                <w:rFonts w:ascii="Bookman Old Style" w:cs="Calibri" w:hAnsi="Bookman Old Style"/>
                <w:bCs/>
                <w:sz w:val="24"/>
                <w:szCs w:val="24"/>
              </w:rPr>
              <w:t xml:space="preserve">Attended </w:t>
            </w:r>
            <w:r>
              <w:rPr>
                <w:rFonts w:ascii="Bookman Old Style" w:cs="Calibri" w:hAnsi="Bookman Old Style"/>
                <w:bCs/>
                <w:sz w:val="24"/>
                <w:szCs w:val="24"/>
              </w:rPr>
              <w:t>two-day national seminar on innovative management practices for business excellence on 24</w:t>
            </w:r>
            <w:r>
              <w:rPr>
                <w:rFonts w:ascii="Bookman Old Style" w:cs="Calibri" w:hAnsi="Bookman Old Style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cs="Calibri" w:hAnsi="Bookman Old Style"/>
                <w:bCs/>
                <w:sz w:val="24"/>
                <w:szCs w:val="24"/>
              </w:rPr>
              <w:t xml:space="preserve"> and 25</w:t>
            </w:r>
            <w:r>
              <w:rPr>
                <w:rFonts w:ascii="Bookman Old Style" w:cs="Calibri" w:hAnsi="Bookman Old Style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cs="Calibri" w:hAnsi="Bookman Old Style"/>
                <w:bCs/>
                <w:sz w:val="24"/>
                <w:szCs w:val="24"/>
              </w:rPr>
              <w:t xml:space="preserve"> January 2017 conducted by department of commerce and management studies, sree neelakanta government Sanskrit college pattambi.</w:t>
            </w:r>
          </w:p>
          <w:p>
            <w:pPr>
              <w:pStyle w:val="style179"/>
              <w:spacing w:after="0" w:lineRule="auto" w:line="240"/>
              <w:ind w:left="525"/>
              <w:jc w:val="both"/>
              <w:outlineLvl w:val="0"/>
              <w:rPr>
                <w:rFonts w:ascii="Bookman Old Style" w:cs="Calibri" w:hAnsi="Bookman Old Style"/>
                <w:bCs/>
                <w:sz w:val="24"/>
                <w:szCs w:val="24"/>
              </w:rPr>
            </w:pPr>
          </w:p>
          <w:p>
            <w:pPr>
              <w:pStyle w:val="style179"/>
              <w:numPr>
                <w:ilvl w:val="0"/>
                <w:numId w:val="13"/>
              </w:numPr>
              <w:spacing w:after="0" w:lineRule="auto" w:line="240"/>
              <w:jc w:val="both"/>
              <w:outlineLvl w:val="0"/>
              <w:rPr>
                <w:rFonts w:ascii="Bookman Old Style" w:cs="Calibri" w:hAnsi="Bookman Old Style"/>
                <w:bCs/>
                <w:sz w:val="24"/>
                <w:szCs w:val="24"/>
              </w:rPr>
            </w:pPr>
            <w:r>
              <w:rPr>
                <w:rFonts w:ascii="Bookman Old Style" w:cs="Calibri" w:hAnsi="Bookman Old Style"/>
                <w:bCs/>
                <w:sz w:val="24"/>
                <w:szCs w:val="24"/>
              </w:rPr>
              <w:t xml:space="preserve">Participated in UGC sponsored special summer school refresher course in economics </w:t>
            </w:r>
            <w:r>
              <w:rPr>
                <w:rFonts w:ascii="Bookman Old Style" w:cs="Calibri" w:hAnsi="Bookman Old Style"/>
                <w:bCs/>
                <w:sz w:val="24"/>
                <w:szCs w:val="24"/>
              </w:rPr>
              <w:t>and commerce</w:t>
            </w:r>
            <w:r>
              <w:rPr>
                <w:rFonts w:ascii="Bookman Old Style" w:cs="Calibri" w:hAnsi="Bookman Old Style"/>
                <w:bCs/>
                <w:sz w:val="24"/>
                <w:szCs w:val="24"/>
              </w:rPr>
              <w:t xml:space="preserve"> conducted by HRDC university of </w:t>
            </w:r>
            <w:r>
              <w:rPr>
                <w:rFonts w:ascii="Bookman Old Style" w:cs="Calibri" w:hAnsi="Bookman Old Style"/>
                <w:bCs/>
                <w:sz w:val="24"/>
                <w:szCs w:val="24"/>
              </w:rPr>
              <w:t>Calicut. (</w:t>
            </w:r>
            <w:r>
              <w:rPr>
                <w:rFonts w:ascii="Bookman Old Style" w:cs="Calibri" w:hAnsi="Bookman Old Style"/>
                <w:bCs/>
                <w:sz w:val="24"/>
                <w:szCs w:val="24"/>
              </w:rPr>
              <w:t>21 days)</w:t>
            </w:r>
          </w:p>
          <w:p>
            <w:pPr>
              <w:pStyle w:val="style179"/>
              <w:rPr>
                <w:rFonts w:ascii="Bookman Old Style" w:cs="Calibri" w:hAnsi="Bookman Old Style"/>
                <w:bCs/>
                <w:sz w:val="24"/>
                <w:szCs w:val="24"/>
              </w:rPr>
            </w:pPr>
          </w:p>
          <w:p>
            <w:pPr>
              <w:pStyle w:val="style179"/>
              <w:spacing w:after="0" w:lineRule="auto" w:line="240"/>
              <w:ind w:left="525"/>
              <w:jc w:val="both"/>
              <w:outlineLvl w:val="0"/>
              <w:rPr>
                <w:rFonts w:ascii="Bookman Old Style" w:cs="Calibri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cs="Calibri" w:hAnsi="Bookman Old Style"/>
                <w:b/>
                <w:bCs/>
                <w:sz w:val="24"/>
                <w:szCs w:val="24"/>
              </w:rPr>
              <w:t>2015-2016</w:t>
            </w:r>
          </w:p>
          <w:p>
            <w:pPr>
              <w:pStyle w:val="style179"/>
              <w:numPr>
                <w:ilvl w:val="0"/>
                <w:numId w:val="13"/>
              </w:numPr>
              <w:spacing w:after="0" w:lineRule="auto" w:line="240"/>
              <w:jc w:val="both"/>
              <w:outlineLvl w:val="0"/>
              <w:rPr>
                <w:rFonts w:ascii="Bookman Old Style" w:cs="Calibri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cs="Calibri" w:hAnsi="Bookman Old Style"/>
                <w:bCs/>
                <w:sz w:val="24"/>
                <w:szCs w:val="24"/>
              </w:rPr>
              <w:t xml:space="preserve">Attended one day national work shop on Research multifaceted dimensions conducted by P G department of commerce NSS college ottappalam on </w:t>
            </w:r>
            <w:r>
              <w:rPr>
                <w:rFonts w:ascii="Bookman Old Style" w:cs="Calibri" w:hAnsi="Bookman Old Style"/>
                <w:bCs/>
                <w:sz w:val="24"/>
                <w:szCs w:val="24"/>
              </w:rPr>
              <w:t>5</w:t>
            </w:r>
            <w:r>
              <w:rPr>
                <w:rFonts w:ascii="Bookman Old Style" w:cs="Calibri" w:hAnsi="Bookman Old Style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cs="Calibri" w:hAnsi="Bookman Old Style"/>
                <w:bCs/>
                <w:sz w:val="24"/>
                <w:szCs w:val="24"/>
              </w:rPr>
              <w:t xml:space="preserve"> august 2015</w:t>
            </w:r>
            <w:r>
              <w:rPr>
                <w:rFonts w:ascii="Bookman Old Style" w:cs="Calibri" w:hAnsi="Bookman Old Style"/>
                <w:bCs/>
                <w:sz w:val="24"/>
                <w:szCs w:val="24"/>
              </w:rPr>
              <w:t>.</w:t>
            </w:r>
          </w:p>
          <w:p>
            <w:pPr>
              <w:pStyle w:val="style179"/>
              <w:spacing w:after="0" w:lineRule="auto" w:line="240"/>
              <w:ind w:left="525"/>
              <w:jc w:val="both"/>
              <w:outlineLvl w:val="0"/>
              <w:rPr>
                <w:rFonts w:ascii="Bookman Old Style" w:cs="Calibri" w:hAnsi="Bookman Old Style"/>
                <w:b/>
                <w:bCs/>
                <w:sz w:val="24"/>
                <w:szCs w:val="24"/>
              </w:rPr>
            </w:pPr>
          </w:p>
          <w:p>
            <w:pPr>
              <w:pStyle w:val="style179"/>
              <w:numPr>
                <w:ilvl w:val="0"/>
                <w:numId w:val="13"/>
              </w:numPr>
              <w:spacing w:after="0" w:lineRule="auto" w:line="240"/>
              <w:jc w:val="both"/>
              <w:outlineLvl w:val="0"/>
              <w:rPr>
                <w:rFonts w:ascii="Bookman Old Style" w:cs="Calibri" w:hAnsi="Bookman Old Style"/>
                <w:bCs/>
                <w:sz w:val="24"/>
                <w:szCs w:val="24"/>
              </w:rPr>
            </w:pPr>
            <w:r>
              <w:rPr>
                <w:rFonts w:ascii="Bookman Old Style" w:cs="Calibri" w:hAnsi="Bookman Old Style"/>
                <w:bCs/>
                <w:sz w:val="24"/>
                <w:szCs w:val="24"/>
              </w:rPr>
              <w:t xml:space="preserve">Attended </w:t>
            </w:r>
            <w:r>
              <w:rPr>
                <w:rFonts w:ascii="Bookman Old Style" w:cs="Calibri" w:hAnsi="Bookman Old Style"/>
                <w:bCs/>
                <w:sz w:val="24"/>
                <w:szCs w:val="24"/>
              </w:rPr>
              <w:t>two-day</w:t>
            </w:r>
            <w:r>
              <w:rPr>
                <w:rFonts w:ascii="Bookman Old Style" w:cs="Calibri" w:hAnsi="Bookman Old Style"/>
                <w:bCs/>
                <w:sz w:val="24"/>
                <w:szCs w:val="24"/>
              </w:rPr>
              <w:t xml:space="preserve"> workshop on skill development in spread sheet and database application sponsored by UGC conducted by department of commerce sree neelakanta government Sanskrit college pattambi on 4</w:t>
            </w:r>
            <w:r>
              <w:rPr>
                <w:rFonts w:ascii="Bookman Old Style" w:cs="Calibri" w:hAnsi="Bookman Old Style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cs="Calibri" w:hAnsi="Bookman Old Style"/>
                <w:bCs/>
                <w:sz w:val="24"/>
                <w:szCs w:val="24"/>
              </w:rPr>
              <w:t xml:space="preserve"> and 5</w:t>
            </w:r>
            <w:r>
              <w:rPr>
                <w:rFonts w:ascii="Bookman Old Style" w:cs="Calibri" w:hAnsi="Bookman Old Style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cs="Calibri" w:hAnsi="Bookman Old Style"/>
                <w:bCs/>
                <w:sz w:val="24"/>
                <w:szCs w:val="24"/>
              </w:rPr>
              <w:t xml:space="preserve"> march 2016</w:t>
            </w:r>
            <w:r>
              <w:rPr>
                <w:rFonts w:ascii="Bookman Old Style" w:cs="Calibri" w:hAnsi="Bookman Old Style"/>
                <w:bCs/>
                <w:sz w:val="24"/>
                <w:szCs w:val="24"/>
              </w:rPr>
              <w:t>.</w:t>
            </w:r>
          </w:p>
          <w:p>
            <w:pPr>
              <w:pStyle w:val="style179"/>
              <w:rPr>
                <w:rFonts w:ascii="Bookman Old Style" w:cs="Calibri" w:hAnsi="Bookman Old Style"/>
                <w:bCs/>
                <w:sz w:val="24"/>
                <w:szCs w:val="24"/>
              </w:rPr>
            </w:pPr>
          </w:p>
          <w:p>
            <w:pPr>
              <w:pStyle w:val="style179"/>
              <w:spacing w:after="0" w:lineRule="auto" w:line="240"/>
              <w:ind w:left="525"/>
              <w:jc w:val="both"/>
              <w:outlineLvl w:val="0"/>
              <w:rPr>
                <w:rFonts w:ascii="Bookman Old Style" w:cs="Calibri" w:hAnsi="Bookman Old Style"/>
                <w:bCs/>
                <w:sz w:val="24"/>
                <w:szCs w:val="24"/>
              </w:rPr>
            </w:pPr>
          </w:p>
          <w:p>
            <w:pPr>
              <w:pStyle w:val="style179"/>
              <w:numPr>
                <w:ilvl w:val="0"/>
                <w:numId w:val="13"/>
              </w:numPr>
              <w:spacing w:after="0" w:lineRule="auto" w:line="240"/>
              <w:jc w:val="both"/>
              <w:outlineLvl w:val="0"/>
              <w:rPr>
                <w:rFonts w:ascii="Bookman Old Style" w:cs="Calibri" w:hAnsi="Bookman Old Style"/>
                <w:bCs/>
                <w:sz w:val="24"/>
                <w:szCs w:val="24"/>
              </w:rPr>
            </w:pPr>
            <w:r>
              <w:rPr>
                <w:rFonts w:ascii="Bookman Old Style" w:cs="Calibri" w:hAnsi="Bookman Old Style"/>
                <w:bCs/>
                <w:sz w:val="24"/>
                <w:szCs w:val="24"/>
              </w:rPr>
              <w:t xml:space="preserve">Attended </w:t>
            </w:r>
            <w:r>
              <w:rPr>
                <w:rFonts w:ascii="Bookman Old Style" w:cs="Calibri" w:hAnsi="Bookman Old Style"/>
                <w:bCs/>
                <w:sz w:val="24"/>
                <w:szCs w:val="24"/>
              </w:rPr>
              <w:t>five days</w:t>
            </w:r>
            <w:r>
              <w:rPr>
                <w:rFonts w:ascii="Bookman Old Style" w:cs="Calibri" w:hAnsi="Bookman Old Style"/>
                <w:bCs/>
                <w:sz w:val="24"/>
                <w:szCs w:val="24"/>
              </w:rPr>
              <w:t xml:space="preserve"> orientation programme for teachers in maximizing awareness (OPTIMA) sponsored by directorate of collegiate education at Thiruvananthapuram from 15</w:t>
            </w:r>
            <w:r>
              <w:rPr>
                <w:rFonts w:ascii="Bookman Old Style" w:cs="Calibri" w:hAnsi="Bookman Old Style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cs="Calibri" w:hAnsi="Bookman Old Style"/>
                <w:bCs/>
                <w:sz w:val="24"/>
                <w:szCs w:val="24"/>
              </w:rPr>
              <w:t xml:space="preserve"> September 2015 to </w:t>
            </w:r>
            <w:r>
              <w:rPr>
                <w:rFonts w:ascii="Bookman Old Style" w:cs="Calibri" w:hAnsi="Bookman Old Style"/>
                <w:bCs/>
                <w:sz w:val="24"/>
                <w:szCs w:val="24"/>
              </w:rPr>
              <w:t>19</w:t>
            </w:r>
            <w:r>
              <w:rPr>
                <w:rFonts w:ascii="Bookman Old Style" w:cs="Calibri" w:hAnsi="Bookman Old Style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cs="Calibri" w:hAnsi="Bookman Old Style"/>
                <w:bCs/>
                <w:sz w:val="24"/>
                <w:szCs w:val="24"/>
              </w:rPr>
              <w:t xml:space="preserve"> September</w:t>
            </w:r>
            <w:r>
              <w:rPr>
                <w:rFonts w:ascii="Bookman Old Style" w:cs="Calibri" w:hAnsi="Bookman Old Style"/>
                <w:bCs/>
                <w:sz w:val="24"/>
                <w:szCs w:val="24"/>
              </w:rPr>
              <w:t xml:space="preserve"> 2015.</w:t>
            </w:r>
          </w:p>
          <w:p>
            <w:pPr>
              <w:pStyle w:val="style0"/>
              <w:jc w:val="both"/>
              <w:outlineLvl w:val="0"/>
              <w:rPr>
                <w:rFonts w:ascii="Bookman Old Style" w:cs="Calibri" w:hAnsi="Bookman Old Style"/>
                <w:bCs/>
                <w:sz w:val="24"/>
                <w:szCs w:val="24"/>
              </w:rPr>
            </w:pPr>
          </w:p>
          <w:p>
            <w:pPr>
              <w:pStyle w:val="style0"/>
              <w:jc w:val="both"/>
              <w:outlineLvl w:val="0"/>
              <w:rPr>
                <w:rFonts w:ascii="Bookman Old Style" w:cs="Calibri" w:hAnsi="Bookman Old Style"/>
                <w:bCs/>
                <w:sz w:val="24"/>
                <w:szCs w:val="24"/>
              </w:rPr>
            </w:pPr>
            <w:r>
              <w:rPr>
                <w:rFonts w:ascii="Bookman Old Style" w:cs="Calibri" w:hAnsi="Bookman Old Style"/>
                <w:b/>
                <w:bCs/>
                <w:sz w:val="24"/>
                <w:szCs w:val="24"/>
              </w:rPr>
              <w:t>19</w:t>
            </w:r>
            <w:r>
              <w:rPr>
                <w:rFonts w:ascii="Bookman Old Style" w:cs="Calibri" w:hAnsi="Bookman Old Style"/>
                <w:bCs/>
                <w:sz w:val="24"/>
                <w:szCs w:val="24"/>
              </w:rPr>
              <w:t xml:space="preserve">. Attended </w:t>
            </w:r>
            <w:r>
              <w:rPr>
                <w:rFonts w:ascii="Bookman Old Style" w:cs="Calibri" w:hAnsi="Bookman Old Style"/>
                <w:bCs/>
                <w:sz w:val="24"/>
                <w:szCs w:val="24"/>
              </w:rPr>
              <w:t>two-day</w:t>
            </w:r>
            <w:r>
              <w:rPr>
                <w:rFonts w:ascii="Bookman Old Style" w:cs="Calibri" w:hAnsi="Bookman Old Style"/>
                <w:bCs/>
                <w:sz w:val="24"/>
                <w:szCs w:val="24"/>
              </w:rPr>
              <w:t xml:space="preserve"> national seminar on IFRS – The modern perception on accounting standards on 28</w:t>
            </w:r>
            <w:r>
              <w:rPr>
                <w:rFonts w:ascii="Bookman Old Style" w:cs="Calibri" w:hAnsi="Bookman Old Style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cs="Calibri" w:hAnsi="Bookman Old Style"/>
                <w:bCs/>
                <w:sz w:val="24"/>
                <w:szCs w:val="24"/>
              </w:rPr>
              <w:t xml:space="preserve"> and 29</w:t>
            </w:r>
            <w:r>
              <w:rPr>
                <w:rFonts w:ascii="Bookman Old Style" w:cs="Calibri" w:hAnsi="Bookman Old Style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cs="Calibri" w:hAnsi="Bookman Old Style"/>
                <w:bCs/>
                <w:sz w:val="24"/>
                <w:szCs w:val="24"/>
              </w:rPr>
              <w:t xml:space="preserve"> January 2016 conducted by department of commerce sree neelakanta government Sanskrit college pattambi.</w:t>
            </w:r>
          </w:p>
          <w:p>
            <w:pPr>
              <w:pStyle w:val="style0"/>
              <w:jc w:val="both"/>
              <w:outlineLvl w:val="0"/>
              <w:rPr>
                <w:rFonts w:ascii="Bookman Old Style" w:cs="Calibri" w:hAnsi="Bookman Old Style"/>
                <w:b/>
                <w:bCs/>
                <w:sz w:val="24"/>
                <w:szCs w:val="24"/>
              </w:rPr>
            </w:pPr>
          </w:p>
          <w:p>
            <w:pPr>
              <w:pStyle w:val="style179"/>
              <w:spacing w:after="0" w:lineRule="auto" w:line="240"/>
              <w:ind w:left="525"/>
              <w:jc w:val="both"/>
              <w:outlineLvl w:val="0"/>
              <w:rPr>
                <w:rFonts w:ascii="Bookman Old Style" w:cs="Calibri" w:hAnsi="Bookman Old Style"/>
                <w:b/>
                <w:bCs/>
                <w:sz w:val="24"/>
                <w:szCs w:val="24"/>
              </w:rPr>
            </w:pPr>
          </w:p>
          <w:p>
            <w:pPr>
              <w:pStyle w:val="style179"/>
              <w:spacing w:after="0" w:lineRule="auto" w:line="240"/>
              <w:ind w:left="525"/>
              <w:jc w:val="both"/>
              <w:outlineLvl w:val="0"/>
              <w:rPr>
                <w:rFonts w:ascii="Bookman Old Style" w:cs="Calibri" w:hAnsi="Bookman Old Style"/>
                <w:b/>
                <w:bCs/>
                <w:sz w:val="24"/>
                <w:szCs w:val="24"/>
              </w:rPr>
            </w:pPr>
          </w:p>
          <w:p>
            <w:pPr>
              <w:pStyle w:val="style0"/>
              <w:jc w:val="both"/>
              <w:outlineLvl w:val="0"/>
              <w:rPr>
                <w:rFonts w:ascii="Bookman Old Style" w:cs="Calibri" w:hAnsi="Bookman Old Style"/>
                <w:bCs/>
                <w:sz w:val="24"/>
                <w:szCs w:val="24"/>
              </w:rPr>
            </w:pPr>
          </w:p>
          <w:p>
            <w:pPr>
              <w:pStyle w:val="style0"/>
              <w:jc w:val="both"/>
              <w:outlineLvl w:val="0"/>
              <w:rPr>
                <w:rFonts w:ascii="Bookman Old Style" w:cs="Calibri" w:hAnsi="Bookman Old Style"/>
                <w:bCs/>
                <w:sz w:val="24"/>
                <w:szCs w:val="24"/>
              </w:rPr>
            </w:pPr>
          </w:p>
          <w:p>
            <w:pPr>
              <w:pStyle w:val="style0"/>
              <w:jc w:val="both"/>
              <w:outlineLvl w:val="0"/>
              <w:rPr>
                <w:rFonts w:ascii="Bookman Old Style" w:cs="Calibri" w:hAnsi="Bookman Old Style"/>
                <w:bCs/>
                <w:sz w:val="24"/>
                <w:szCs w:val="24"/>
              </w:rPr>
            </w:pPr>
          </w:p>
        </w:tc>
      </w:tr>
      <w:tr>
        <w:tblPrEx/>
        <w:trPr>
          <w:trHeight w:val="595" w:hRule="atLeast"/>
        </w:trPr>
        <w:tc>
          <w:tcPr>
            <w:tcW w:w="3948" w:type="dxa"/>
            <w:tcBorders/>
          </w:tcPr>
          <w:p>
            <w:pPr>
              <w:pStyle w:val="style0"/>
              <w:jc w:val="both"/>
              <w:outlineLvl w:val="0"/>
              <w:rPr>
                <w:rFonts w:ascii="Bookman Old Style" w:cs="Calibri" w:hAnsi="Bookman Old Style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Selected Publications  </w:t>
            </w:r>
          </w:p>
        </w:tc>
        <w:tc>
          <w:tcPr>
            <w:tcW w:w="4907" w:type="dxa"/>
            <w:tcBorders/>
          </w:tcPr>
          <w:p>
            <w:pPr>
              <w:pStyle w:val="style179"/>
              <w:spacing w:after="0" w:lineRule="auto" w:line="240"/>
              <w:jc w:val="both"/>
              <w:outlineLvl w:val="0"/>
              <w:rPr>
                <w:rFonts w:ascii="Bookman Old Style" w:cs="Calibri" w:hAnsi="Bookman Old Style"/>
                <w:bCs/>
                <w:sz w:val="24"/>
                <w:szCs w:val="24"/>
              </w:rPr>
            </w:pPr>
          </w:p>
          <w:p>
            <w:pPr>
              <w:pStyle w:val="style179"/>
              <w:numPr>
                <w:ilvl w:val="0"/>
                <w:numId w:val="11"/>
              </w:numPr>
              <w:spacing w:after="0" w:lineRule="auto" w:line="240"/>
              <w:jc w:val="both"/>
              <w:outlineLvl w:val="0"/>
              <w:rPr>
                <w:rFonts w:ascii="Bookman Old Style" w:cs="Calibri" w:hAnsi="Bookman Old Style"/>
                <w:b/>
                <w:sz w:val="24"/>
                <w:szCs w:val="24"/>
              </w:rPr>
            </w:pPr>
            <w:r>
              <w:rPr>
                <w:rFonts w:ascii="Bookman Old Style" w:cs="Calibri" w:hAnsi="Bookman Old Style"/>
                <w:bCs/>
                <w:sz w:val="24"/>
                <w:szCs w:val="24"/>
              </w:rPr>
              <w:t>Published a Research paper tit</w:t>
            </w:r>
            <w:r>
              <w:rPr>
                <w:rFonts w:ascii="Bookman Old Style" w:cs="Calibri" w:hAnsi="Bookman Old Style"/>
                <w:bCs/>
                <w:sz w:val="24"/>
                <w:szCs w:val="24"/>
              </w:rPr>
              <w:t>led Role of MGNREGS in the socio-economic empowerment of rural women with special reference to chalavara grama panchayath Palakkad district</w:t>
            </w:r>
            <w:r>
              <w:rPr>
                <w:rFonts w:ascii="Bookman Old Style" w:cs="Calibri" w:hAnsi="Bookman Old Style"/>
                <w:bCs/>
                <w:sz w:val="24"/>
                <w:szCs w:val="24"/>
              </w:rPr>
              <w:t xml:space="preserve"> in Our Heritage with ISSN No. 0474-9030 Vol:68 Issue:21 </w:t>
            </w:r>
            <w:r>
              <w:rPr>
                <w:rFonts w:ascii="Bookman Old Style" w:cs="Calibri" w:hAnsi="Bookman Old Style"/>
                <w:bCs/>
                <w:sz w:val="24"/>
                <w:szCs w:val="24"/>
              </w:rPr>
              <w:t>Month: Dec</w:t>
            </w:r>
            <w:r>
              <w:rPr>
                <w:rFonts w:ascii="Bookman Old Style" w:cs="Calibri" w:hAnsi="Bookman Old Style"/>
                <w:bCs/>
                <w:sz w:val="24"/>
                <w:szCs w:val="24"/>
              </w:rPr>
              <w:t xml:space="preserve"> Year: 2019 Impact Factor: 6.3. The Journal is </w:t>
            </w:r>
            <w:r>
              <w:rPr>
                <w:rFonts w:ascii="Bookman Old Style" w:cs="Calibri" w:hAnsi="Bookman Old Style"/>
                <w:bCs/>
                <w:sz w:val="24"/>
                <w:szCs w:val="24"/>
              </w:rPr>
              <w:t>indexed, peer</w:t>
            </w:r>
            <w:r>
              <w:rPr>
                <w:rFonts w:ascii="Bookman Old Style" w:cs="Calibri" w:hAnsi="Bookman Old Style"/>
                <w:bCs/>
                <w:sz w:val="24"/>
                <w:szCs w:val="24"/>
              </w:rPr>
              <w:t xml:space="preserve"> reviewed and listed in UGC Care.</w:t>
            </w:r>
          </w:p>
        </w:tc>
      </w:tr>
    </w:tbl>
    <w:p>
      <w:pPr>
        <w:pStyle w:val="style0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IV. Other Activities</w:t>
      </w:r>
    </w:p>
    <w:p>
      <w:pPr>
        <w:pStyle w:val="style179"/>
        <w:numPr>
          <w:ilvl w:val="0"/>
          <w:numId w:val="5"/>
        </w:num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Additional Responsibilities</w:t>
      </w:r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>
      <w:pPr>
        <w:pStyle w:val="style179"/>
        <w:ind w:left="1440"/>
        <w:rPr>
          <w:rFonts w:ascii="Times New Roman" w:hAnsi="Times New Roman"/>
          <w:sz w:val="24"/>
          <w:szCs w:val="24"/>
        </w:rPr>
      </w:pPr>
    </w:p>
    <w:p>
      <w:pPr>
        <w:pStyle w:val="style179"/>
        <w:ind w:left="1440"/>
        <w:rPr>
          <w:rFonts w:ascii="Times New Roman" w:hAnsi="Times New Roman"/>
          <w:sz w:val="24"/>
          <w:szCs w:val="24"/>
        </w:rPr>
      </w:pPr>
    </w:p>
    <w:p>
      <w:pPr>
        <w:pStyle w:val="style179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SSP internal mentor</w:t>
      </w:r>
    </w:p>
    <w:p>
      <w:pPr>
        <w:pStyle w:val="style179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NAAC Dept Documentation Committee Member</w:t>
      </w:r>
    </w:p>
    <w:p>
      <w:pPr>
        <w:pStyle w:val="style179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NAAC committee member</w:t>
      </w:r>
    </w:p>
    <w:p>
      <w:pPr>
        <w:pStyle w:val="style179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Remedial coaching internal mentor</w:t>
      </w:r>
    </w:p>
    <w:p>
      <w:pPr>
        <w:pStyle w:val="style179"/>
        <w:ind w:left="1440"/>
        <w:rPr>
          <w:rFonts w:ascii="Bookman Old Style" w:hAnsi="Bookman Old Style"/>
          <w:sz w:val="24"/>
          <w:szCs w:val="24"/>
        </w:rPr>
      </w:pPr>
    </w:p>
    <w:p>
      <w:pPr>
        <w:pStyle w:val="style0"/>
        <w:ind w:left="360"/>
        <w:rPr>
          <w:rFonts w:ascii="Bookman Old Style" w:hAnsi="Bookman Old Style"/>
          <w:b/>
          <w:bCs/>
          <w:sz w:val="24"/>
          <w:szCs w:val="24"/>
        </w:rPr>
      </w:pPr>
    </w:p>
    <w:p>
      <w:pPr>
        <w:pStyle w:val="style179"/>
        <w:rPr>
          <w:rFonts w:ascii="Bookman Old Style" w:hAnsi="Bookman Old Style"/>
          <w:b/>
          <w:bCs/>
          <w:sz w:val="24"/>
          <w:szCs w:val="24"/>
        </w:rPr>
      </w:pPr>
    </w:p>
    <w:p>
      <w:pPr>
        <w:pStyle w:val="style179"/>
        <w:numPr>
          <w:ilvl w:val="0"/>
          <w:numId w:val="5"/>
        </w:num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Other Information:  </w:t>
      </w:r>
      <w:r>
        <w:rPr>
          <w:rFonts w:ascii="Bookman Old Style" w:hAnsi="Bookman Old Style"/>
          <w:b/>
          <w:bCs/>
          <w:sz w:val="24"/>
          <w:szCs w:val="24"/>
        </w:rPr>
        <w:t>NIL</w:t>
      </w:r>
      <w:bookmarkStart w:id="0" w:name="_GoBack"/>
      <w:bookmarkEnd w:id="0"/>
    </w:p>
    <w:p>
      <w:pPr>
        <w:pStyle w:val="style179"/>
        <w:rPr>
          <w:rFonts w:ascii="Bookman Old Style" w:hAnsi="Bookman Old Style"/>
          <w:b/>
          <w:bCs/>
          <w:sz w:val="24"/>
          <w:szCs w:val="24"/>
        </w:rPr>
      </w:pPr>
    </w:p>
    <w:p>
      <w:pPr>
        <w:pStyle w:val="style179"/>
        <w:rPr>
          <w:rFonts w:ascii="Bookman Old Style" w:hAnsi="Bookman Old Style"/>
          <w:b/>
          <w:bCs/>
          <w:sz w:val="24"/>
          <w:szCs w:val="24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002020203"/>
    <w:charset w:val="00"/>
    <w:family w:val="swiss"/>
    <w:pitch w:val="variable"/>
    <w:sig w:usb0="E4002EFF" w:usb1="C000E47F" w:usb2="00000009" w:usb3="00000000" w:csb0="000001FF" w:csb1="00000000"/>
  </w:font>
  <w:font w:name="Bookman Old Style">
    <w:altName w:val="Bookman Old Style"/>
    <w:panose1 w:val="020506040500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83B66674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82A42A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9D623FC2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FFB6761E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7EFE7D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9DC6261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AF76EA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E97AAD44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5450EE2E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hybridMultilevel"/>
    <w:tmpl w:val="26A84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90C4396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B"/>
    <w:multiLevelType w:val="hybridMultilevel"/>
    <w:tmpl w:val="4CB06CB6"/>
    <w:lvl w:ilvl="0" w:tplc="298089D6">
      <w:start w:val="10"/>
      <w:numFmt w:val="decimal"/>
      <w:lvlText w:val="%1."/>
      <w:lvlJc w:val="left"/>
      <w:pPr>
        <w:ind w:left="525" w:hanging="375"/>
      </w:pPr>
      <w:rPr>
        <w:rFonts w:hint="default"/>
        <w:b/>
        <w:bCs w:val="false"/>
      </w:rPr>
    </w:lvl>
    <w:lvl w:ilvl="1" w:tplc="40090019" w:tentative="1">
      <w:start w:val="1"/>
      <w:numFmt w:val="lowerLetter"/>
      <w:lvlText w:val="%2."/>
      <w:lvlJc w:val="left"/>
      <w:pPr>
        <w:ind w:left="1230" w:hanging="360"/>
      </w:pPr>
    </w:lvl>
    <w:lvl w:ilvl="2" w:tplc="4009001B" w:tentative="1">
      <w:start w:val="1"/>
      <w:numFmt w:val="lowerRoman"/>
      <w:lvlText w:val="%3."/>
      <w:lvlJc w:val="right"/>
      <w:pPr>
        <w:ind w:left="1950" w:hanging="180"/>
      </w:pPr>
    </w:lvl>
    <w:lvl w:ilvl="3" w:tplc="4009000F" w:tentative="1">
      <w:start w:val="1"/>
      <w:numFmt w:val="decimal"/>
      <w:lvlText w:val="%4."/>
      <w:lvlJc w:val="left"/>
      <w:pPr>
        <w:ind w:left="2670" w:hanging="360"/>
      </w:pPr>
    </w:lvl>
    <w:lvl w:ilvl="4" w:tplc="40090019" w:tentative="1">
      <w:start w:val="1"/>
      <w:numFmt w:val="lowerLetter"/>
      <w:lvlText w:val="%5."/>
      <w:lvlJc w:val="left"/>
      <w:pPr>
        <w:ind w:left="3390" w:hanging="360"/>
      </w:pPr>
    </w:lvl>
    <w:lvl w:ilvl="5" w:tplc="4009001B" w:tentative="1">
      <w:start w:val="1"/>
      <w:numFmt w:val="lowerRoman"/>
      <w:lvlText w:val="%6."/>
      <w:lvlJc w:val="right"/>
      <w:pPr>
        <w:ind w:left="4110" w:hanging="180"/>
      </w:pPr>
    </w:lvl>
    <w:lvl w:ilvl="6" w:tplc="4009000F" w:tentative="1">
      <w:start w:val="1"/>
      <w:numFmt w:val="decimal"/>
      <w:lvlText w:val="%7."/>
      <w:lvlJc w:val="left"/>
      <w:pPr>
        <w:ind w:left="4830" w:hanging="360"/>
      </w:pPr>
    </w:lvl>
    <w:lvl w:ilvl="7" w:tplc="40090019" w:tentative="1">
      <w:start w:val="1"/>
      <w:numFmt w:val="lowerLetter"/>
      <w:lvlText w:val="%8."/>
      <w:lvlJc w:val="left"/>
      <w:pPr>
        <w:ind w:left="5550" w:hanging="360"/>
      </w:pPr>
    </w:lvl>
    <w:lvl w:ilvl="8" w:tplc="40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2">
    <w:nsid w:val="0000000C"/>
    <w:multiLevelType w:val="hybridMultilevel"/>
    <w:tmpl w:val="6C8CAA74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8"/>
  </w:num>
  <w:num w:numId="7">
    <w:abstractNumId w:val="2"/>
  </w:num>
  <w:num w:numId="8">
    <w:abstractNumId w:val="0"/>
  </w:num>
  <w:num w:numId="9">
    <w:abstractNumId w:val="12"/>
  </w:num>
  <w:num w:numId="10">
    <w:abstractNumId w:val="5"/>
  </w:num>
  <w:num w:numId="11">
    <w:abstractNumId w:val="10"/>
  </w:num>
  <w:num w:numId="12">
    <w:abstractNumId w:val="4"/>
  </w:num>
  <w:num w:numId="13">
    <w:abstractNumId w:val="1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IN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7">
    <w:name w:val="No Spacing"/>
    <w:next w:val="style157"/>
    <w:qFormat/>
    <w:uiPriority w:val="1"/>
    <w:pPr>
      <w:spacing w:after="0" w:lineRule="auto" w:line="240"/>
    </w:pPr>
    <w:rPr>
      <w:rFonts w:ascii="Calibri" w:cs="Times New Roman" w:eastAsia="Calibri" w:hAnsi="Calibri"/>
      <w:lang w:val="en-US"/>
    </w:rPr>
  </w:style>
  <w:style w:type="paragraph" w:styleId="style179">
    <w:name w:val="List Paragraph"/>
    <w:basedOn w:val="style0"/>
    <w:next w:val="style179"/>
    <w:qFormat/>
    <w:uiPriority w:val="34"/>
    <w:pPr>
      <w:spacing w:after="200" w:lineRule="auto" w:line="276"/>
      <w:ind w:left="720"/>
      <w:contextualSpacing/>
    </w:pPr>
    <w:rPr>
      <w:rFonts w:ascii="Calibri" w:cs="Times New Roman" w:eastAsia="Calibri" w:hAnsi="Calibri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Segoe UI" w:cs="Segoe UI" w:hAnsi="Segoe UI"/>
      <w:sz w:val="18"/>
      <w:szCs w:val="18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851</Words>
  <Pages>6</Pages>
  <Characters>5313</Characters>
  <Application>WPS Office</Application>
  <DocSecurity>0</DocSecurity>
  <Paragraphs>199</Paragraphs>
  <ScaleCrop>false</ScaleCrop>
  <LinksUpToDate>false</LinksUpToDate>
  <CharactersWithSpaces>6449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2021-03-14T13:03:32Z</dcterms:created>
  <dc:creator>DELL</dc:creator>
  <lastModifiedBy>RMX1921</lastModifiedBy>
  <dcterms:modified xsi:type="dcterms:W3CDTF">2021-03-14T13:03:32Z</dcterms:modified>
  <revision>29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