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E62" w14:textId="7221C1A2" w:rsidR="00253EFB" w:rsidRDefault="00442838" w:rsidP="0044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/>
      </w:pPr>
      <w:r w:rsidRPr="00442838">
        <w:rPr>
          <w:noProof/>
        </w:rPr>
        <w:drawing>
          <wp:inline distT="0" distB="0" distL="0" distR="0" wp14:anchorId="643039AA" wp14:editId="47AEA8F0">
            <wp:extent cx="5731510" cy="1615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658E" w14:textId="624BD86D" w:rsidR="00442838" w:rsidRDefault="00442838" w:rsidP="00442838">
      <w:pPr>
        <w:jc w:val="right"/>
      </w:pPr>
    </w:p>
    <w:p w14:paraId="244BDFAF" w14:textId="7D57EE39" w:rsidR="00442838" w:rsidRPr="00502768" w:rsidRDefault="00284A2C" w:rsidP="00284A2C">
      <w:pPr>
        <w:shd w:val="clear" w:color="auto" w:fill="ACB9CA" w:themeFill="text2" w:themeFillTint="66"/>
        <w:tabs>
          <w:tab w:val="left" w:pos="1200"/>
        </w:tabs>
        <w:jc w:val="center"/>
        <w:rPr>
          <w:rFonts w:ascii="Times New Roman" w:hAnsi="Times New Roman" w:cs="Times New Roman"/>
          <w:color w:val="5538D0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502768">
        <w:rPr>
          <w:rFonts w:ascii="Times New Roman" w:hAnsi="Times New Roman" w:cs="Times New Roman"/>
          <w:color w:val="5538D0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PROFESSIONAL DETAILS</w:t>
      </w:r>
    </w:p>
    <w:p w14:paraId="27F14238" w14:textId="6D861DA8" w:rsidR="00442838" w:rsidRDefault="00442838" w:rsidP="00284A2C">
      <w:pPr>
        <w:tabs>
          <w:tab w:val="left" w:pos="1200"/>
        </w:tabs>
        <w:jc w:val="center"/>
      </w:pPr>
    </w:p>
    <w:p w14:paraId="7C8AB696" w14:textId="77777777" w:rsidR="00284A2C" w:rsidRPr="00943F82" w:rsidRDefault="00284A2C" w:rsidP="00284A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>Designation    </w:t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  <w:t>: Assistant Professor</w:t>
      </w:r>
    </w:p>
    <w:p w14:paraId="708B9E63" w14:textId="647840A8" w:rsidR="00284A2C" w:rsidRPr="00943F82" w:rsidRDefault="00284A2C" w:rsidP="00284A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>Department </w:t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</w:r>
      <w:r w:rsidRPr="00943F82">
        <w:rPr>
          <w:rFonts w:ascii="Times New Roman" w:hAnsi="Times New Roman" w:cs="Times New Roman"/>
          <w:sz w:val="24"/>
          <w:szCs w:val="24"/>
        </w:rPr>
        <w:tab/>
        <w:t>: Physics</w:t>
      </w:r>
    </w:p>
    <w:p w14:paraId="00B34D96" w14:textId="3444EE14" w:rsidR="00284A2C" w:rsidRDefault="00284A2C" w:rsidP="00284A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 xml:space="preserve">Date of Entry in </w:t>
      </w:r>
      <w:r w:rsidR="00F010FD">
        <w:rPr>
          <w:rFonts w:ascii="Times New Roman" w:hAnsi="Times New Roman" w:cs="Times New Roman"/>
          <w:sz w:val="24"/>
          <w:szCs w:val="24"/>
        </w:rPr>
        <w:t>the present</w:t>
      </w:r>
      <w:r w:rsidRPr="00943F82">
        <w:rPr>
          <w:rFonts w:ascii="Times New Roman" w:hAnsi="Times New Roman" w:cs="Times New Roman"/>
          <w:sz w:val="24"/>
          <w:szCs w:val="24"/>
        </w:rPr>
        <w:t xml:space="preserve"> servic</w:t>
      </w:r>
      <w:r w:rsidR="00F010FD">
        <w:rPr>
          <w:rFonts w:ascii="Times New Roman" w:hAnsi="Times New Roman" w:cs="Times New Roman"/>
          <w:sz w:val="24"/>
          <w:szCs w:val="24"/>
        </w:rPr>
        <w:t>e   :</w:t>
      </w:r>
      <w:r w:rsidRPr="00943F82">
        <w:rPr>
          <w:rFonts w:ascii="Times New Roman" w:hAnsi="Times New Roman" w:cs="Times New Roman"/>
          <w:sz w:val="24"/>
          <w:szCs w:val="24"/>
        </w:rPr>
        <w:t xml:space="preserve"> 16-11-2011</w:t>
      </w:r>
    </w:p>
    <w:p w14:paraId="7EC41176" w14:textId="5DFCF05F" w:rsidR="00943F82" w:rsidRPr="00943F82" w:rsidRDefault="00943F82" w:rsidP="00284A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01-12-1983</w:t>
      </w:r>
    </w:p>
    <w:p w14:paraId="2E171BFC" w14:textId="77777777" w:rsidR="006A22FE" w:rsidRPr="00943F82" w:rsidRDefault="006A22FE" w:rsidP="006A22FE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 xml:space="preserve">Area of Specialization </w:t>
      </w:r>
      <w:r w:rsidRPr="00943F82">
        <w:rPr>
          <w:rFonts w:ascii="Times New Roman" w:hAnsi="Times New Roman" w:cs="Times New Roman"/>
          <w:sz w:val="24"/>
          <w:szCs w:val="24"/>
        </w:rPr>
        <w:tab/>
        <w:t xml:space="preserve">: Photonics, Quantum Mechanics and     </w:t>
      </w:r>
    </w:p>
    <w:p w14:paraId="75417AD5" w14:textId="19D115FC" w:rsidR="006A22FE" w:rsidRPr="00943F82" w:rsidRDefault="006A22FE" w:rsidP="006A22FE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 xml:space="preserve">   </w:t>
      </w:r>
      <w:r w:rsidRPr="00943F82">
        <w:rPr>
          <w:rFonts w:ascii="Times New Roman" w:hAnsi="Times New Roman" w:cs="Times New Roman"/>
          <w:sz w:val="24"/>
          <w:szCs w:val="24"/>
        </w:rPr>
        <w:tab/>
        <w:t xml:space="preserve">  Nanotechnology</w:t>
      </w:r>
    </w:p>
    <w:p w14:paraId="41FE8755" w14:textId="77777777" w:rsidR="006A22FE" w:rsidRPr="00943F82" w:rsidRDefault="006A22FE" w:rsidP="006A22FE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>Courses Taught</w:t>
      </w:r>
      <w:r w:rsidRPr="00943F82">
        <w:rPr>
          <w:rFonts w:ascii="Times New Roman" w:hAnsi="Times New Roman" w:cs="Times New Roman"/>
          <w:sz w:val="24"/>
          <w:szCs w:val="24"/>
        </w:rPr>
        <w:tab/>
        <w:t xml:space="preserve">: Mechanics, Quantum Mechanics, </w:t>
      </w:r>
    </w:p>
    <w:p w14:paraId="2C009C46" w14:textId="77777777" w:rsidR="00943F82" w:rsidRDefault="006A22FE" w:rsidP="006A22FE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943F82">
        <w:rPr>
          <w:rFonts w:ascii="Times New Roman" w:hAnsi="Times New Roman" w:cs="Times New Roman"/>
          <w:sz w:val="24"/>
          <w:szCs w:val="24"/>
        </w:rPr>
        <w:t xml:space="preserve">  Thermodynamics, Properties of matter, Optics </w:t>
      </w:r>
      <w:r w:rsidR="00943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EB795" w14:textId="755F33D3" w:rsidR="006A22FE" w:rsidRDefault="00943F82" w:rsidP="006A22FE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2FE" w:rsidRPr="00943F82">
        <w:rPr>
          <w:rFonts w:ascii="Times New Roman" w:hAnsi="Times New Roman" w:cs="Times New Roman"/>
          <w:sz w:val="24"/>
          <w:szCs w:val="24"/>
        </w:rPr>
        <w:t>and Electronics</w:t>
      </w:r>
    </w:p>
    <w:p w14:paraId="60540BA1" w14:textId="29247726" w:rsidR="00640C60" w:rsidRDefault="00640C60" w:rsidP="00640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teaching experiences</w:t>
      </w:r>
      <w:r>
        <w:rPr>
          <w:rFonts w:ascii="Times New Roman" w:hAnsi="Times New Roman" w:cs="Times New Roman"/>
          <w:sz w:val="24"/>
          <w:szCs w:val="24"/>
        </w:rPr>
        <w:tab/>
        <w:t>: 11 years</w:t>
      </w:r>
    </w:p>
    <w:p w14:paraId="76FBB269" w14:textId="6B345BDF" w:rsidR="00640C60" w:rsidRDefault="00640C60" w:rsidP="00131F57">
      <w:pPr>
        <w:pStyle w:val="ListParagraph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640C60"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131F57">
        <w:rPr>
          <w:rFonts w:ascii="Times New Roman" w:hAnsi="Times New Roman" w:cs="Times New Roman"/>
          <w:sz w:val="24"/>
          <w:szCs w:val="24"/>
        </w:rPr>
        <w:t>: Guest Lecturer in Physics at MD college    Pazhanji, Thrissur (DT), Kerala (2006-2007)</w:t>
      </w:r>
    </w:p>
    <w:p w14:paraId="5A729B96" w14:textId="383889C2" w:rsidR="00131F57" w:rsidRDefault="00131F57" w:rsidP="00131F57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in Physics at Government   Engineering College, Palakkad (2011-2017)</w:t>
      </w:r>
    </w:p>
    <w:p w14:paraId="0ED2BD03" w14:textId="0FD8B95D" w:rsidR="00131F57" w:rsidRDefault="00131F57" w:rsidP="00131F57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in Physics at Sree Neelakanta Government Sanskrit College, Pattambi, Palakkad (2017-2021)</w:t>
      </w:r>
    </w:p>
    <w:p w14:paraId="084BE766" w14:textId="77777777" w:rsidR="00131F57" w:rsidRPr="00640C60" w:rsidRDefault="00131F57" w:rsidP="00131F57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869C193" w14:textId="60EE7922" w:rsidR="006A22FE" w:rsidRPr="00502768" w:rsidRDefault="006A22FE" w:rsidP="006A22FE">
      <w:pPr>
        <w:shd w:val="clear" w:color="auto" w:fill="ACB9CA" w:themeFill="text2" w:themeFillTint="66"/>
        <w:tabs>
          <w:tab w:val="left" w:pos="1200"/>
        </w:tabs>
        <w:jc w:val="center"/>
        <w:rPr>
          <w:rFonts w:ascii="Times New Roman" w:hAnsi="Times New Roman" w:cs="Times New Roman"/>
          <w:b/>
          <w:bCs/>
          <w:color w:val="5538D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68">
        <w:rPr>
          <w:rFonts w:ascii="Times New Roman" w:hAnsi="Times New Roman" w:cs="Times New Roman"/>
          <w:b/>
          <w:bCs/>
          <w:color w:val="5538D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ACADEMIC RECORDS</w:t>
      </w:r>
    </w:p>
    <w:p w14:paraId="31EAE165" w14:textId="77777777" w:rsidR="00502768" w:rsidRDefault="00502768" w:rsidP="00943F82">
      <w:pPr>
        <w:pStyle w:val="ListParagraph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14:paraId="3DD49288" w14:textId="0C152F5A" w:rsidR="00943F82" w:rsidRDefault="00943F82" w:rsidP="00943F82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Bachelor of Science (Physics)</w:t>
      </w:r>
    </w:p>
    <w:p w14:paraId="23C6371C" w14:textId="77777777" w:rsidR="002404C8" w:rsidRPr="00943F82" w:rsidRDefault="002404C8" w:rsidP="00943F82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FE04709" w14:textId="70F5248D" w:rsidR="00AF7E8D" w:rsidRDefault="00943F82" w:rsidP="00AF7E8D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502768">
        <w:rPr>
          <w:rFonts w:ascii="Times New Roman" w:hAnsi="Times New Roman" w:cs="Times New Roman"/>
          <w:sz w:val="24"/>
          <w:szCs w:val="24"/>
        </w:rPr>
        <w:t>Passed with (95.9%) in 2004 from Sree Krishna College, Guruvayur, Kerala, India</w:t>
      </w:r>
    </w:p>
    <w:p w14:paraId="07881EE0" w14:textId="77777777" w:rsidR="002404C8" w:rsidRDefault="002404C8" w:rsidP="00AF7E8D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14:paraId="6BA22E06" w14:textId="77777777" w:rsidR="002404C8" w:rsidRDefault="002404C8" w:rsidP="00AF7E8D">
      <w:pPr>
        <w:pStyle w:val="ListParagraph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14:paraId="0A90674A" w14:textId="77777777" w:rsidR="002404C8" w:rsidRDefault="002404C8" w:rsidP="00AF7E8D">
      <w:pPr>
        <w:pStyle w:val="ListParagraph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14:paraId="5AE6D321" w14:textId="60D740AC" w:rsidR="006A22FE" w:rsidRDefault="006A22FE" w:rsidP="00AF7E8D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Master of Science (Physics)</w:t>
      </w:r>
    </w:p>
    <w:p w14:paraId="3CD8E891" w14:textId="77777777" w:rsidR="002404C8" w:rsidRPr="00943F82" w:rsidRDefault="002404C8" w:rsidP="00AF7E8D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1E637EAE" w14:textId="77777777" w:rsidR="009E781F" w:rsidRDefault="006A22FE" w:rsidP="009E78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81F">
        <w:rPr>
          <w:rFonts w:ascii="Times New Roman" w:hAnsi="Times New Roman" w:cs="Times New Roman"/>
          <w:sz w:val="24"/>
          <w:szCs w:val="24"/>
        </w:rPr>
        <w:t>Passed with (</w:t>
      </w:r>
      <w:r w:rsidR="00943F82" w:rsidRPr="009E781F">
        <w:rPr>
          <w:rFonts w:ascii="Times New Roman" w:hAnsi="Times New Roman" w:cs="Times New Roman"/>
          <w:sz w:val="24"/>
          <w:szCs w:val="24"/>
        </w:rPr>
        <w:t>83.75</w:t>
      </w:r>
      <w:r w:rsidRPr="009E781F">
        <w:rPr>
          <w:rFonts w:ascii="Times New Roman" w:hAnsi="Times New Roman" w:cs="Times New Roman"/>
          <w:sz w:val="24"/>
          <w:szCs w:val="24"/>
        </w:rPr>
        <w:t xml:space="preserve">%) in 2006 from </w:t>
      </w:r>
      <w:r w:rsidR="00943F82" w:rsidRPr="009E781F">
        <w:rPr>
          <w:rFonts w:ascii="Times New Roman" w:hAnsi="Times New Roman" w:cs="Times New Roman"/>
          <w:sz w:val="24"/>
          <w:szCs w:val="24"/>
        </w:rPr>
        <w:t>Sree Keralavarma College, Thrissur</w:t>
      </w:r>
      <w:r w:rsidRPr="009E781F">
        <w:rPr>
          <w:rFonts w:ascii="Times New Roman" w:hAnsi="Times New Roman" w:cs="Times New Roman"/>
          <w:sz w:val="24"/>
          <w:szCs w:val="24"/>
        </w:rPr>
        <w:t>, Kerala, India.</w:t>
      </w:r>
    </w:p>
    <w:p w14:paraId="29CEA1E0" w14:textId="685ED399" w:rsidR="009E781F" w:rsidRDefault="009E781F" w:rsidP="009E78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81F">
        <w:rPr>
          <w:rFonts w:ascii="Times New Roman" w:hAnsi="Times New Roman" w:cs="Times New Roman"/>
          <w:sz w:val="24"/>
          <w:szCs w:val="24"/>
        </w:rPr>
        <w:t xml:space="preserve">Qualified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781F">
        <w:rPr>
          <w:rFonts w:ascii="Times New Roman" w:hAnsi="Times New Roman" w:cs="Times New Roman"/>
          <w:sz w:val="24"/>
          <w:szCs w:val="24"/>
        </w:rPr>
        <w:t xml:space="preserve"> Junior Research Fellowship (JRF) in UGC-CSIR National Eligibility Test organized by Council of Scientific and Industrial Research, New Delhi, India held in June 2003.</w:t>
      </w:r>
    </w:p>
    <w:p w14:paraId="18E87504" w14:textId="77777777" w:rsidR="002404C8" w:rsidRPr="009E781F" w:rsidRDefault="002404C8" w:rsidP="009E78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1D5637F3" w14:textId="7BF77ADF" w:rsidR="00943F82" w:rsidRDefault="006A22FE" w:rsidP="00943F82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Bachelor of </w:t>
      </w:r>
      <w:r w:rsidR="00943F82"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Education </w:t>
      </w:r>
      <w:r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(Physic</w:t>
      </w:r>
      <w:r w:rsidR="00F010FD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al Science</w:t>
      </w:r>
      <w:r w:rsidRPr="00943F82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)</w:t>
      </w:r>
      <w:r w:rsidRPr="00943F8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6031C8E7" w14:textId="77777777" w:rsidR="002404C8" w:rsidRPr="00943F82" w:rsidRDefault="002404C8" w:rsidP="00943F82">
      <w:pPr>
        <w:pStyle w:val="ListParagraph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0168992" w14:textId="075159FF" w:rsidR="006A22FE" w:rsidRDefault="006A22FE" w:rsidP="009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 xml:space="preserve">Passed with </w:t>
      </w:r>
      <w:r w:rsidR="00943F82">
        <w:rPr>
          <w:rFonts w:ascii="Times New Roman" w:hAnsi="Times New Roman" w:cs="Times New Roman"/>
          <w:sz w:val="24"/>
          <w:szCs w:val="24"/>
        </w:rPr>
        <w:t>First class in</w:t>
      </w:r>
      <w:r w:rsidRPr="006A22FE">
        <w:rPr>
          <w:rFonts w:ascii="Times New Roman" w:hAnsi="Times New Roman" w:cs="Times New Roman"/>
          <w:sz w:val="24"/>
          <w:szCs w:val="24"/>
        </w:rPr>
        <w:t xml:space="preserve"> 200</w:t>
      </w:r>
      <w:r w:rsidR="00943F82">
        <w:rPr>
          <w:rFonts w:ascii="Times New Roman" w:hAnsi="Times New Roman" w:cs="Times New Roman"/>
          <w:sz w:val="24"/>
          <w:szCs w:val="24"/>
        </w:rPr>
        <w:t>8</w:t>
      </w:r>
      <w:r w:rsidRPr="006A22FE">
        <w:rPr>
          <w:rFonts w:ascii="Times New Roman" w:hAnsi="Times New Roman" w:cs="Times New Roman"/>
          <w:sz w:val="24"/>
          <w:szCs w:val="24"/>
        </w:rPr>
        <w:t xml:space="preserve"> from </w:t>
      </w:r>
      <w:r w:rsidR="00943F82">
        <w:rPr>
          <w:rFonts w:ascii="Times New Roman" w:hAnsi="Times New Roman" w:cs="Times New Roman"/>
          <w:sz w:val="24"/>
          <w:szCs w:val="24"/>
        </w:rPr>
        <w:t>NSS training College</w:t>
      </w:r>
      <w:r w:rsidR="00AF7E8D">
        <w:rPr>
          <w:rFonts w:ascii="Times New Roman" w:hAnsi="Times New Roman" w:cs="Times New Roman"/>
          <w:sz w:val="24"/>
          <w:szCs w:val="24"/>
        </w:rPr>
        <w:t>,</w:t>
      </w:r>
      <w:r w:rsidR="00943F82">
        <w:rPr>
          <w:rFonts w:ascii="Times New Roman" w:hAnsi="Times New Roman" w:cs="Times New Roman"/>
          <w:sz w:val="24"/>
          <w:szCs w:val="24"/>
        </w:rPr>
        <w:t xml:space="preserve"> Ottappalam</w:t>
      </w:r>
      <w:r w:rsidRPr="006A22FE">
        <w:rPr>
          <w:rFonts w:ascii="Times New Roman" w:hAnsi="Times New Roman" w:cs="Times New Roman"/>
          <w:sz w:val="24"/>
          <w:szCs w:val="24"/>
        </w:rPr>
        <w:t>, Kerala, India</w:t>
      </w:r>
      <w:r w:rsidR="00AF7E8D">
        <w:rPr>
          <w:rFonts w:ascii="Times New Roman" w:hAnsi="Times New Roman" w:cs="Times New Roman"/>
          <w:sz w:val="24"/>
          <w:szCs w:val="24"/>
        </w:rPr>
        <w:t>.</w:t>
      </w:r>
    </w:p>
    <w:p w14:paraId="0FC63B6C" w14:textId="77777777" w:rsidR="00502768" w:rsidRPr="006A22FE" w:rsidRDefault="00502768" w:rsidP="009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FD99D6" w14:textId="5F8F5C10" w:rsidR="00502768" w:rsidRPr="00502768" w:rsidRDefault="00502768" w:rsidP="00502768">
      <w:pPr>
        <w:shd w:val="clear" w:color="auto" w:fill="ACB9CA" w:themeFill="text2" w:themeFillTint="66"/>
        <w:tabs>
          <w:tab w:val="left" w:pos="1200"/>
        </w:tabs>
        <w:jc w:val="center"/>
        <w:rPr>
          <w:rFonts w:ascii="Times New Roman" w:hAnsi="Times New Roman" w:cs="Times New Roman"/>
          <w:b/>
          <w:bCs/>
          <w:color w:val="5538D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68">
        <w:rPr>
          <w:rFonts w:ascii="Times New Roman" w:hAnsi="Times New Roman" w:cs="Times New Roman"/>
          <w:b/>
          <w:bCs/>
          <w:color w:val="5538D0"/>
          <w:sz w:val="28"/>
          <w:szCs w:val="28"/>
        </w:rPr>
        <w:t>RESEARCH EXPERIENCE &amp; HIGHLIGHTS</w:t>
      </w:r>
      <w:r w:rsidRPr="00502768">
        <w:rPr>
          <w:rFonts w:ascii="Times New Roman" w:hAnsi="Times New Roman" w:cs="Times New Roman"/>
          <w:b/>
          <w:bCs/>
          <w:color w:val="5538D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0DB6D5" w14:textId="3520B109" w:rsidR="008700F6" w:rsidRDefault="008700F6" w:rsidP="00D43422">
      <w:pPr>
        <w:numPr>
          <w:ilvl w:val="0"/>
          <w:numId w:val="5"/>
        </w:num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0F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search fellow at Calicut university during 2008 – 2011 in the topic computational condensed matter using Density functional theory.</w:t>
      </w:r>
    </w:p>
    <w:p w14:paraId="48FBAFB0" w14:textId="3EA7395F" w:rsidR="008700F6" w:rsidRDefault="008700F6" w:rsidP="00D43422">
      <w:pPr>
        <w:numPr>
          <w:ilvl w:val="0"/>
          <w:numId w:val="5"/>
        </w:num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0F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search fellow at Government Victoria College, Palakkad during 2016 – 2021 in the topic Synthesis and characterization of CdSe quantum dots in photonic and biomedical applications.</w:t>
      </w:r>
    </w:p>
    <w:p w14:paraId="3FCECDFC" w14:textId="3050CAAD" w:rsidR="00AF7E8D" w:rsidRPr="00C33601" w:rsidRDefault="009E781F" w:rsidP="009E781F">
      <w:pPr>
        <w:tabs>
          <w:tab w:val="left" w:pos="1200"/>
        </w:tabs>
        <w:rPr>
          <w:rFonts w:ascii="Times New Roman" w:hAnsi="Times New Roman" w:cs="Times New Roman"/>
          <w:b/>
          <w:bCs/>
          <w:color w:val="833C0B" w:themeColor="accent2" w:themeShade="80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33601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Conference/Seminar/Workshop Presentations</w:t>
      </w:r>
    </w:p>
    <w:p w14:paraId="47A82B45" w14:textId="0EC71EAB" w:rsidR="009E781F" w:rsidRPr="00D43422" w:rsidRDefault="008700F6" w:rsidP="00D4342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422">
        <w:rPr>
          <w:rFonts w:ascii="Times New Roman" w:hAnsi="Times New Roman" w:cs="Times New Roman"/>
          <w:sz w:val="24"/>
          <w:szCs w:val="24"/>
          <w:lang w:val="en-US"/>
        </w:rPr>
        <w:t>Presented a paper on a national work shop at Calicut university campus on the topic computational condensed matter physics in 2009.</w:t>
      </w:r>
    </w:p>
    <w:p w14:paraId="030BBAC3" w14:textId="036EF7A9" w:rsidR="00502768" w:rsidRDefault="008700F6" w:rsidP="00D4342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22">
        <w:rPr>
          <w:rFonts w:ascii="Times New Roman" w:hAnsi="Times New Roman" w:cs="Times New Roman"/>
          <w:sz w:val="24"/>
          <w:szCs w:val="24"/>
          <w:lang w:val="en-US"/>
        </w:rPr>
        <w:t xml:space="preserve">Presented a poster </w:t>
      </w:r>
      <w:r w:rsidR="00C46041" w:rsidRPr="00D43422">
        <w:rPr>
          <w:rFonts w:ascii="Times New Roman" w:hAnsi="Times New Roman" w:cs="Times New Roman"/>
          <w:sz w:val="24"/>
          <w:szCs w:val="24"/>
          <w:lang w:val="en-US"/>
        </w:rPr>
        <w:t>on the National symposium ‘Advanced Materials’ organized by Mechanical department, GEC, Sreekrishnapuram, on 20,21 Jan, 2017 on the topic</w:t>
      </w:r>
      <w:r w:rsidR="00C46041" w:rsidRPr="00D43422">
        <w:rPr>
          <w:rFonts w:ascii="Times New Roman" w:hAnsi="Times New Roman" w:cs="Times New Roman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C46041" w:rsidRPr="00D43422">
        <w:rPr>
          <w:rFonts w:ascii="Times New Roman" w:hAnsi="Times New Roman" w:cs="Times New Roman"/>
          <w:sz w:val="24"/>
          <w:szCs w:val="24"/>
        </w:rPr>
        <w:t>Quantum dots and its Biomedical applications.</w:t>
      </w:r>
    </w:p>
    <w:p w14:paraId="531FBD99" w14:textId="4B28D381" w:rsidR="00D43422" w:rsidRDefault="00D43422" w:rsidP="00D4342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22">
        <w:rPr>
          <w:rFonts w:ascii="Times New Roman" w:hAnsi="Times New Roman" w:cs="Times New Roman"/>
          <w:sz w:val="24"/>
          <w:szCs w:val="24"/>
        </w:rPr>
        <w:t xml:space="preserve">Presented a paper ‘Photoluminescent Glucose Derived Carbon Quantum Dots for Photonic and Optoelectronic Applications’ in the international conference of </w:t>
      </w:r>
      <w:r>
        <w:rPr>
          <w:rFonts w:ascii="Times New Roman" w:hAnsi="Times New Roman" w:cs="Times New Roman"/>
          <w:sz w:val="24"/>
          <w:szCs w:val="24"/>
        </w:rPr>
        <w:t xml:space="preserve">Optical Society of America </w:t>
      </w:r>
      <w:r w:rsidRPr="00D43422">
        <w:rPr>
          <w:rFonts w:ascii="Times New Roman" w:hAnsi="Times New Roman" w:cs="Times New Roman"/>
          <w:sz w:val="24"/>
          <w:szCs w:val="24"/>
        </w:rPr>
        <w:t>‘OSA Advanced Photonic Congress’ held virtually from 13-16 July 2020.</w:t>
      </w:r>
    </w:p>
    <w:p w14:paraId="7218C1A1" w14:textId="0D7EAE03" w:rsidR="00D43422" w:rsidRDefault="00D43422" w:rsidP="00D4342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</w:t>
      </w:r>
      <w:r w:rsidR="002E3CA7">
        <w:rPr>
          <w:rFonts w:ascii="Times New Roman" w:hAnsi="Times New Roman" w:cs="Times New Roman"/>
          <w:sz w:val="24"/>
          <w:szCs w:val="24"/>
        </w:rPr>
        <w:t>’ Design and optimization of distributed Bragg reflectors using transfer matrix model simulations’</w:t>
      </w:r>
      <w:r>
        <w:rPr>
          <w:rFonts w:ascii="Times New Roman" w:hAnsi="Times New Roman" w:cs="Times New Roman"/>
          <w:sz w:val="24"/>
          <w:szCs w:val="24"/>
        </w:rPr>
        <w:t xml:space="preserve"> in the International Conference on </w:t>
      </w:r>
      <w:r w:rsidR="002E3CA7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Recent Trends in Photonics NPS 2021</w:t>
      </w:r>
      <w:r w:rsidR="002E3CA7">
        <w:rPr>
          <w:rFonts w:ascii="Times New Roman" w:hAnsi="Times New Roman" w:cs="Times New Roman"/>
          <w:sz w:val="24"/>
          <w:szCs w:val="24"/>
        </w:rPr>
        <w:t>’ conducted by International school of Photonics, Cochin university of science and technology, Kochi on 27</w:t>
      </w:r>
      <w:r w:rsidR="002E3CA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E3CA7">
        <w:rPr>
          <w:rFonts w:ascii="Times New Roman" w:hAnsi="Times New Roman" w:cs="Times New Roman"/>
          <w:sz w:val="24"/>
          <w:szCs w:val="24"/>
        </w:rPr>
        <w:t>Feb – 1</w:t>
      </w:r>
      <w:r w:rsidR="002E3C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3CA7">
        <w:rPr>
          <w:rFonts w:ascii="Times New Roman" w:hAnsi="Times New Roman" w:cs="Times New Roman"/>
          <w:sz w:val="24"/>
          <w:szCs w:val="24"/>
        </w:rPr>
        <w:t xml:space="preserve"> Mar, 2021.</w:t>
      </w:r>
    </w:p>
    <w:p w14:paraId="64A1620C" w14:textId="77777777" w:rsidR="002404C8" w:rsidRDefault="002404C8" w:rsidP="002E3CA7">
      <w:pPr>
        <w:pStyle w:val="ListParagraph"/>
        <w:ind w:left="360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14:paraId="654DF157" w14:textId="77777777" w:rsidR="002404C8" w:rsidRDefault="002404C8" w:rsidP="002E3CA7">
      <w:pPr>
        <w:pStyle w:val="ListParagraph"/>
        <w:ind w:left="360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14:paraId="317B9E63" w14:textId="77777777" w:rsidR="002404C8" w:rsidRDefault="002404C8" w:rsidP="002E3CA7">
      <w:pPr>
        <w:pStyle w:val="ListParagraph"/>
        <w:ind w:left="360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14:paraId="4FBFEB5F" w14:textId="6E780192" w:rsidR="002E3CA7" w:rsidRPr="00AD5A58" w:rsidRDefault="002E3CA7" w:rsidP="002E3CA7">
      <w:pPr>
        <w:pStyle w:val="ListParagraph"/>
        <w:ind w:left="360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D5A5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</w:t>
      </w:r>
      <w:r w:rsidRPr="00AD5A58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Selected Publications  </w:t>
      </w:r>
    </w:p>
    <w:p w14:paraId="4FE664BB" w14:textId="38AF3D8C" w:rsidR="002E3CA7" w:rsidRDefault="00AD5A58" w:rsidP="00AD5A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Lisha C </w:t>
      </w:r>
      <w:r w:rsidR="00387239" w:rsidRPr="00387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Lohithakshan, Geetha V, Kannan P. Single polymer-variable index for the design and fabrication of variable stop band distributed Bragg reflectors</w:t>
      </w:r>
      <w:r w:rsidR="00D722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87239" w:rsidRPr="00387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Optical Materials. 2020 Dec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87239" w:rsidRPr="00387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87239" w:rsidRPr="003872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110509</w:t>
      </w:r>
      <w:r w:rsidR="00D722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96D9C83" w14:textId="35D8F575" w:rsidR="00AD5A58" w:rsidRDefault="00AD5A58" w:rsidP="00AD5A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Lisha C Lohithakshan, Pattarathil MS, Geetha V, Kannan P. Photoluminescent Glucose Derived Carbon Quantum Dots for Photonic and Optoelectronic Applications. In</w:t>
      </w:r>
      <w:r w:rsidR="00D722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D5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Optical Devices and Materials for Solar Energy and Solid-state Lighting 2020 Jul 13 (pp. JTu4C-12). Optical Society of America.</w:t>
      </w:r>
    </w:p>
    <w:p w14:paraId="6C9AED68" w14:textId="73F1988E" w:rsidR="00AD5A58" w:rsidRDefault="00AD5A58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AD5A58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Conferences attended details-year wise:</w:t>
      </w:r>
    </w:p>
    <w:p w14:paraId="78CB4F6E" w14:textId="572700FF" w:rsidR="009875AC" w:rsidRPr="000C5CB7" w:rsidRDefault="009875AC" w:rsidP="000C5CB7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seminar on ‘New Horizons in Theoretical and experimental Physics’ at S A R B T M Govt. College, Koyilandy.</w:t>
      </w:r>
    </w:p>
    <w:p w14:paraId="37F9E66F" w14:textId="31466AA9" w:rsidR="009875AC" w:rsidRPr="000C5CB7" w:rsidRDefault="009875AC" w:rsidP="000C5CB7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workshop on ‘First step to LATEX’ at S.A.R.B.T.M Govt. College, Koyilandy.</w:t>
      </w:r>
    </w:p>
    <w:p w14:paraId="090A12A2" w14:textId="75769BE6" w:rsidR="009875AC" w:rsidRPr="000C5CB7" w:rsidRDefault="009875AC" w:rsidP="000C5CB7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workshop on ‘Digital Typography using LATEX’ at Govt Arts and Science College, Kozhikode.</w:t>
      </w:r>
    </w:p>
    <w:p w14:paraId="6CA2477E" w14:textId="6247C3D5" w:rsidR="009875AC" w:rsidRPr="000C5CB7" w:rsidRDefault="009875AC" w:rsidP="000C5CB7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seminar on ‘Recent Trends in Physics’ at Sree Neelakanta Govt. SanskritCollege, Pattambi.</w:t>
      </w:r>
    </w:p>
    <w:p w14:paraId="0CFE0204" w14:textId="77777777" w:rsidR="000C5CB7" w:rsidRDefault="009875AC" w:rsidP="00C41E0E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workshop on ‘Material Characterization’ at Govt Victoria College, Palakkad.</w:t>
      </w:r>
    </w:p>
    <w:p w14:paraId="4B8B8503" w14:textId="77777777" w:rsidR="000C5CB7" w:rsidRDefault="009875AC" w:rsidP="00BC32EF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seminar on ‘Recent Trends in Physics at Govt. Arts &amp; Science College, Kozhikode.</w:t>
      </w:r>
    </w:p>
    <w:p w14:paraId="27DBD327" w14:textId="77777777" w:rsidR="000C5CB7" w:rsidRDefault="009875AC" w:rsidP="00CF6778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National workshop on ‘Digital Typography using LaTex’ at Sree Neelakanta Govt. Sanskrit  College, Pattambi.</w:t>
      </w:r>
    </w:p>
    <w:p w14:paraId="6C079DEB" w14:textId="1B18F781" w:rsidR="00484F02" w:rsidRPr="000C5CB7" w:rsidRDefault="00484F02" w:rsidP="00CF6778">
      <w:pPr>
        <w:numPr>
          <w:ilvl w:val="0"/>
          <w:numId w:val="16"/>
        </w:numPr>
        <w:autoSpaceDE w:val="0"/>
        <w:autoSpaceDN w:val="0"/>
        <w:adjustRightInd w:val="0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 xml:space="preserve"> Workshop on ‘Nanotechnology NWNT 2016 ’ from 21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C5CB7">
        <w:rPr>
          <w:rFonts w:ascii="Times New Roman" w:hAnsi="Times New Roman" w:cs="Times New Roman"/>
          <w:sz w:val="24"/>
          <w:szCs w:val="24"/>
        </w:rPr>
        <w:t>Nov  2016 to 23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C5CB7">
        <w:rPr>
          <w:rFonts w:ascii="Times New Roman" w:hAnsi="Times New Roman" w:cs="Times New Roman"/>
          <w:sz w:val="24"/>
          <w:szCs w:val="24"/>
        </w:rPr>
        <w:t>Nov  2016, at KKTM Government College , Pulloot.</w:t>
      </w:r>
    </w:p>
    <w:p w14:paraId="7B422406" w14:textId="77777777" w:rsidR="00484F02" w:rsidRPr="000C5CB7" w:rsidRDefault="00484F02" w:rsidP="000C5C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Workshop on ‘’Fourier transform &amp; Digital signal processing’’ from 12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5CB7">
        <w:rPr>
          <w:rFonts w:ascii="Times New Roman" w:hAnsi="Times New Roman" w:cs="Times New Roman"/>
          <w:sz w:val="24"/>
          <w:szCs w:val="24"/>
        </w:rPr>
        <w:t>Jan  2017 to 13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5CB7">
        <w:rPr>
          <w:rFonts w:ascii="Times New Roman" w:hAnsi="Times New Roman" w:cs="Times New Roman"/>
          <w:sz w:val="24"/>
          <w:szCs w:val="24"/>
        </w:rPr>
        <w:t>Jan 2017, at SARBTM Government College , Koyilandy.</w:t>
      </w:r>
    </w:p>
    <w:p w14:paraId="336CEA80" w14:textId="77777777" w:rsidR="00484F02" w:rsidRPr="000C5CB7" w:rsidRDefault="00484F02" w:rsidP="000C5C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>Presented a poster on the symposium on ‘’advanced materials’’ Organized by Mechanical Department, Government Engineering College, Sreekrishnapuramon 20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C5CB7">
        <w:rPr>
          <w:rFonts w:ascii="Times New Roman" w:hAnsi="Times New Roman" w:cs="Times New Roman"/>
          <w:sz w:val="24"/>
          <w:szCs w:val="24"/>
        </w:rPr>
        <w:t>&amp;21</w:t>
      </w:r>
      <w:r w:rsidRPr="000C5CB7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0C5CB7">
        <w:rPr>
          <w:rFonts w:ascii="Times New Roman" w:hAnsi="Times New Roman" w:cs="Times New Roman"/>
          <w:sz w:val="24"/>
          <w:szCs w:val="24"/>
        </w:rPr>
        <w:t>Jan   2017.</w:t>
      </w:r>
    </w:p>
    <w:p w14:paraId="746CEEC3" w14:textId="2869DC6D" w:rsidR="00484F02" w:rsidRPr="000C5CB7" w:rsidRDefault="00484F02" w:rsidP="000C5C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B7">
        <w:rPr>
          <w:rFonts w:ascii="Times New Roman" w:hAnsi="Times New Roman" w:cs="Times New Roman"/>
          <w:sz w:val="24"/>
          <w:szCs w:val="24"/>
        </w:rPr>
        <w:t xml:space="preserve">Faculty </w:t>
      </w:r>
      <w:r w:rsidRPr="000C5CB7">
        <w:rPr>
          <w:rFonts w:ascii="Times New Roman" w:hAnsi="Times New Roman" w:cs="Times New Roman"/>
          <w:sz w:val="24"/>
          <w:szCs w:val="24"/>
          <w:lang w:val="en-IN"/>
        </w:rPr>
        <w:t xml:space="preserve">Development Programme on </w:t>
      </w:r>
      <w:r w:rsidRPr="000C5CB7">
        <w:rPr>
          <w:rFonts w:ascii="Times New Roman" w:hAnsi="Times New Roman" w:cs="Times New Roman"/>
          <w:sz w:val="24"/>
          <w:szCs w:val="24"/>
        </w:rPr>
        <w:t>“Entrepreneurship”Organized by Department Computer Science &amp; Engineering , Government Engineering College, Sreekrishnapuramunder Teqip Phase II during 21-23 Feb 2017 , at Government Engineering College, Sreekrishnapuram</w:t>
      </w:r>
    </w:p>
    <w:p w14:paraId="71FB1E60" w14:textId="4BFA89ED" w:rsidR="00484F02" w:rsidRPr="000C5CB7" w:rsidRDefault="000C5CB7" w:rsidP="000C5CB7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F02" w:rsidRPr="000C5CB7">
        <w:rPr>
          <w:rFonts w:ascii="Times New Roman" w:hAnsi="Times New Roman" w:cs="Times New Roman"/>
          <w:sz w:val="24"/>
          <w:szCs w:val="24"/>
        </w:rPr>
        <w:t>ttended a National Seminar on ‘Developments in Material science‘ organized by Department of Physics, Government Victoria College, Palakkad, on 13 -14, November ,2017.</w:t>
      </w:r>
    </w:p>
    <w:p w14:paraId="49C933A6" w14:textId="091B1E38" w:rsidR="00484F02" w:rsidRDefault="000C5CB7" w:rsidP="000C5CB7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4F02" w:rsidRPr="000C5CB7">
        <w:rPr>
          <w:rFonts w:ascii="Times New Roman" w:hAnsi="Times New Roman" w:cs="Times New Roman"/>
          <w:sz w:val="24"/>
          <w:szCs w:val="24"/>
        </w:rPr>
        <w:t xml:space="preserve">onducted a National Workshop on “Nano Science </w:t>
      </w:r>
      <w:r w:rsidR="002404C8" w:rsidRPr="000C5CB7">
        <w:rPr>
          <w:rFonts w:ascii="Times New Roman" w:hAnsi="Times New Roman" w:cs="Times New Roman"/>
          <w:sz w:val="24"/>
          <w:szCs w:val="24"/>
        </w:rPr>
        <w:t>and</w:t>
      </w:r>
      <w:r w:rsidR="00484F02" w:rsidRPr="000C5CB7">
        <w:rPr>
          <w:rFonts w:ascii="Times New Roman" w:hAnsi="Times New Roman" w:cs="Times New Roman"/>
          <w:sz w:val="24"/>
          <w:szCs w:val="24"/>
        </w:rPr>
        <w:t xml:space="preserve"> Technology NT2K17” organized by Department of PHYSICS,</w:t>
      </w:r>
      <w:r w:rsidR="002404C8">
        <w:rPr>
          <w:rFonts w:ascii="Times New Roman" w:hAnsi="Times New Roman" w:cs="Times New Roman"/>
          <w:sz w:val="24"/>
          <w:szCs w:val="24"/>
        </w:rPr>
        <w:t xml:space="preserve"> </w:t>
      </w:r>
      <w:r w:rsidR="00484F02" w:rsidRPr="000C5CB7">
        <w:rPr>
          <w:rFonts w:ascii="Times New Roman" w:hAnsi="Times New Roman" w:cs="Times New Roman"/>
          <w:sz w:val="24"/>
          <w:szCs w:val="24"/>
        </w:rPr>
        <w:t>SNGS College, Pattambi.</w:t>
      </w:r>
    </w:p>
    <w:p w14:paraId="27E449FF" w14:textId="77777777" w:rsidR="002404C8" w:rsidRDefault="000C5CB7" w:rsidP="00CF578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4C8">
        <w:rPr>
          <w:rFonts w:ascii="Times New Roman" w:hAnsi="Times New Roman" w:cs="Times New Roman"/>
          <w:sz w:val="24"/>
          <w:szCs w:val="24"/>
        </w:rPr>
        <w:t>Attended in the international conference of Optical Society of America ‘OSA Advanced Photonic Congress’ held virtually from 13-16 July 2020.</w:t>
      </w:r>
    </w:p>
    <w:p w14:paraId="614D2C55" w14:textId="06DB58A4" w:rsidR="000C5CB7" w:rsidRPr="002404C8" w:rsidRDefault="002404C8" w:rsidP="00CF578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4C8">
        <w:rPr>
          <w:rFonts w:ascii="Times New Roman" w:hAnsi="Times New Roman" w:cs="Times New Roman"/>
          <w:sz w:val="24"/>
          <w:szCs w:val="24"/>
        </w:rPr>
        <w:t xml:space="preserve">Attended in the </w:t>
      </w:r>
      <w:r w:rsidR="000C5CB7" w:rsidRPr="002404C8">
        <w:rPr>
          <w:rFonts w:ascii="Times New Roman" w:hAnsi="Times New Roman" w:cs="Times New Roman"/>
          <w:sz w:val="24"/>
          <w:szCs w:val="24"/>
        </w:rPr>
        <w:t>International Conference on ‘Recent Trends in Photonics NPS 2021’ conducted by International school of Photonics, Cochin university of science and technology, Kochi on 27</w:t>
      </w:r>
      <w:r w:rsidR="000C5CB7" w:rsidRPr="002404C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0C5CB7" w:rsidRPr="002404C8">
        <w:rPr>
          <w:rFonts w:ascii="Times New Roman" w:hAnsi="Times New Roman" w:cs="Times New Roman"/>
          <w:sz w:val="24"/>
          <w:szCs w:val="24"/>
        </w:rPr>
        <w:t>Feb – 1</w:t>
      </w:r>
      <w:r w:rsidR="000C5CB7" w:rsidRPr="002404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5CB7" w:rsidRPr="002404C8">
        <w:rPr>
          <w:rFonts w:ascii="Times New Roman" w:hAnsi="Times New Roman" w:cs="Times New Roman"/>
          <w:sz w:val="24"/>
          <w:szCs w:val="24"/>
        </w:rPr>
        <w:t xml:space="preserve"> Mar, 2021.</w:t>
      </w:r>
    </w:p>
    <w:p w14:paraId="4B484C95" w14:textId="77777777" w:rsidR="000C5CB7" w:rsidRPr="000C5CB7" w:rsidRDefault="000C5CB7" w:rsidP="002404C8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39FCB8" w14:textId="77777777" w:rsidR="00484F02" w:rsidRDefault="00484F02" w:rsidP="000C5CB7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1210ACDF" w14:textId="77777777" w:rsidR="00484F02" w:rsidRDefault="00484F02" w:rsidP="00484F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08EF3F0" w14:textId="24C4AE92" w:rsidR="00484F02" w:rsidRPr="00484F02" w:rsidRDefault="00484F02" w:rsidP="0098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2EFC" w14:textId="77777777" w:rsidR="009875AC" w:rsidRPr="009875AC" w:rsidRDefault="009875AC" w:rsidP="0098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56CDD" w14:textId="77777777" w:rsidR="009875AC" w:rsidRPr="009875AC" w:rsidRDefault="009875AC" w:rsidP="0098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9C061" w14:textId="432E22BE" w:rsidR="009875AC" w:rsidRPr="009875AC" w:rsidRDefault="009875AC" w:rsidP="0098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734A5" w14:textId="77777777" w:rsidR="009875AC" w:rsidRDefault="009875AC" w:rsidP="009875A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745524CC" w14:textId="77777777" w:rsidR="009875AC" w:rsidRDefault="009875AC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4B3C8D9B" w14:textId="77777777" w:rsidR="005B6351" w:rsidRDefault="005B6351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480285A9" w14:textId="222DCF06" w:rsidR="00C33601" w:rsidRDefault="00C33601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575C0640" w14:textId="77777777" w:rsidR="00C33601" w:rsidRDefault="00C33601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68807F39" w14:textId="77777777" w:rsidR="00AD5A58" w:rsidRPr="00AD5A58" w:rsidRDefault="00AD5A58" w:rsidP="00AD5A58">
      <w:pPr>
        <w:ind w:left="720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</w:p>
    <w:p w14:paraId="320DF0D2" w14:textId="77777777" w:rsidR="00C46041" w:rsidRPr="00D43422" w:rsidRDefault="00C46041" w:rsidP="00D43422">
      <w:pPr>
        <w:rPr>
          <w:rFonts w:ascii="Times New Roman" w:hAnsi="Times New Roman" w:cs="Times New Roman"/>
          <w:sz w:val="24"/>
          <w:szCs w:val="24"/>
        </w:rPr>
      </w:pPr>
    </w:p>
    <w:sectPr w:rsidR="00C46041" w:rsidRPr="00D4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578"/>
    <w:multiLevelType w:val="hybridMultilevel"/>
    <w:tmpl w:val="C19AE8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4D3F"/>
    <w:multiLevelType w:val="hybridMultilevel"/>
    <w:tmpl w:val="38742A16"/>
    <w:lvl w:ilvl="0" w:tplc="64D845C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CC34FF"/>
    <w:multiLevelType w:val="hybridMultilevel"/>
    <w:tmpl w:val="CA28145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15463"/>
    <w:multiLevelType w:val="hybridMultilevel"/>
    <w:tmpl w:val="5EFE8A36"/>
    <w:lvl w:ilvl="0" w:tplc="7D6070AC">
      <w:start w:val="1"/>
      <w:numFmt w:val="decimal"/>
      <w:lvlText w:val="%1."/>
      <w:lvlJc w:val="left"/>
      <w:pPr>
        <w:ind w:left="54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45F2"/>
    <w:multiLevelType w:val="hybridMultilevel"/>
    <w:tmpl w:val="22DCD4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6CAA"/>
    <w:multiLevelType w:val="hybridMultilevel"/>
    <w:tmpl w:val="00A62738"/>
    <w:lvl w:ilvl="0" w:tplc="7D6070A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43B208D"/>
    <w:multiLevelType w:val="hybridMultilevel"/>
    <w:tmpl w:val="1E7C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2B4E"/>
    <w:multiLevelType w:val="hybridMultilevel"/>
    <w:tmpl w:val="A1DAD8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914738"/>
    <w:multiLevelType w:val="hybridMultilevel"/>
    <w:tmpl w:val="ED20A6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97351"/>
    <w:multiLevelType w:val="hybridMultilevel"/>
    <w:tmpl w:val="6C5A4A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44A06"/>
    <w:multiLevelType w:val="hybridMultilevel"/>
    <w:tmpl w:val="1DB06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7D3D"/>
    <w:multiLevelType w:val="hybridMultilevel"/>
    <w:tmpl w:val="0DB886A8"/>
    <w:lvl w:ilvl="0" w:tplc="400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4" w15:restartNumberingAfterBreak="0">
    <w:nsid w:val="7A28270A"/>
    <w:multiLevelType w:val="hybridMultilevel"/>
    <w:tmpl w:val="A6AA375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B"/>
    <w:rsid w:val="00036728"/>
    <w:rsid w:val="000C5CB7"/>
    <w:rsid w:val="00131F57"/>
    <w:rsid w:val="002404C8"/>
    <w:rsid w:val="00253EFB"/>
    <w:rsid w:val="00284A2C"/>
    <w:rsid w:val="002E3CA7"/>
    <w:rsid w:val="00387239"/>
    <w:rsid w:val="00442838"/>
    <w:rsid w:val="00484F02"/>
    <w:rsid w:val="00502768"/>
    <w:rsid w:val="005B6351"/>
    <w:rsid w:val="00640C60"/>
    <w:rsid w:val="006A22FE"/>
    <w:rsid w:val="007A24B5"/>
    <w:rsid w:val="008700F6"/>
    <w:rsid w:val="00943F82"/>
    <w:rsid w:val="009875AC"/>
    <w:rsid w:val="009E781F"/>
    <w:rsid w:val="00AD5A58"/>
    <w:rsid w:val="00AF7E8D"/>
    <w:rsid w:val="00C33601"/>
    <w:rsid w:val="00C46041"/>
    <w:rsid w:val="00D43422"/>
    <w:rsid w:val="00D722CD"/>
    <w:rsid w:val="00DF4568"/>
    <w:rsid w:val="00F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F70C"/>
  <w15:chartTrackingRefBased/>
  <w15:docId w15:val="{463FD8C5-78E8-4251-AFBE-B782C35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ml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2C"/>
  </w:style>
  <w:style w:type="paragraph" w:styleId="Heading1">
    <w:name w:val="heading 1"/>
    <w:basedOn w:val="Normal"/>
    <w:next w:val="Normal"/>
    <w:link w:val="Heading1Char"/>
    <w:uiPriority w:val="9"/>
    <w:qFormat/>
    <w:rsid w:val="00284A2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A2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A2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A2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A2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A2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A2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A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A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2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A2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2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A2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A2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A2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A2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A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A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A2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4A2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A2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A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4A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84A2C"/>
    <w:rPr>
      <w:b/>
      <w:bCs/>
    </w:rPr>
  </w:style>
  <w:style w:type="character" w:styleId="Emphasis">
    <w:name w:val="Emphasis"/>
    <w:uiPriority w:val="20"/>
    <w:qFormat/>
    <w:rsid w:val="00284A2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84A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4A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4A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A2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A2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84A2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84A2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84A2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84A2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84A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A2C"/>
    <w:pPr>
      <w:outlineLvl w:val="9"/>
    </w:pPr>
  </w:style>
  <w:style w:type="paragraph" w:styleId="ListParagraph">
    <w:name w:val="List Paragraph"/>
    <w:basedOn w:val="Normal"/>
    <w:uiPriority w:val="34"/>
    <w:qFormat/>
    <w:rsid w:val="00284A2C"/>
    <w:pPr>
      <w:spacing w:before="0"/>
      <w:ind w:left="720"/>
      <w:contextualSpacing/>
    </w:pPr>
    <w:rPr>
      <w:rFonts w:eastAsiaTheme="minorHAnsi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2A1D-6E00-41F2-B353-3CD906AB5D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lishaclcherayi@gmail.com</dc:creator>
  <cp:keywords/>
  <dc:description/>
  <cp:lastModifiedBy>Guest User</cp:lastModifiedBy>
  <cp:revision>2</cp:revision>
  <dcterms:created xsi:type="dcterms:W3CDTF">2021-12-02T17:14:00Z</dcterms:created>
  <dcterms:modified xsi:type="dcterms:W3CDTF">2021-12-02T17:14:00Z</dcterms:modified>
</cp:coreProperties>
</file>